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B348B" w14:textId="77777777" w:rsidR="00282272" w:rsidRPr="004F22A2" w:rsidRDefault="00020169" w:rsidP="006C14FE">
      <w:pPr>
        <w:pStyle w:val="Title"/>
      </w:pPr>
      <w:bookmarkStart w:id="0" w:name="_Hlk498502198"/>
      <w:bookmarkStart w:id="1" w:name="_Hlk528654701"/>
      <w:bookmarkStart w:id="2" w:name="_Hlk482713671"/>
      <w:bookmarkStart w:id="3" w:name="_Hlk10016831"/>
      <w:bookmarkStart w:id="4" w:name="_Hlk10019365"/>
      <w:bookmarkStart w:id="5" w:name="_Hlk12007662"/>
      <w:bookmarkStart w:id="6" w:name="_Hlk24710401"/>
      <w:bookmarkStart w:id="7" w:name="_Hlk4161600"/>
      <w:bookmarkStart w:id="8" w:name="_Hlk12009338"/>
      <w:r w:rsidRPr="004F22A2">
        <w:t>Press release</w:t>
      </w:r>
    </w:p>
    <w:p w14:paraId="691B896B" w14:textId="77777777" w:rsidR="001E5E60" w:rsidRDefault="00020169" w:rsidP="00A117F5">
      <w:pPr>
        <w:pStyle w:val="Date"/>
        <w:spacing w:after="0" w:line="240" w:lineRule="auto"/>
        <w:rPr>
          <w:rFonts w:ascii="Cambria" w:hAnsi="Cambria"/>
          <w:b/>
          <w:bCs/>
          <w:sz w:val="28"/>
          <w:szCs w:val="28"/>
        </w:rPr>
      </w:pPr>
      <w:bookmarkStart w:id="9" w:name="_Hlk4157182"/>
      <w:r w:rsidRPr="001E5E60">
        <w:rPr>
          <w:rFonts w:ascii="Cambria" w:hAnsi="Cambria"/>
          <w:b/>
          <w:bCs/>
          <w:sz w:val="28"/>
          <w:szCs w:val="28"/>
        </w:rPr>
        <w:t>AFME and Simmons &amp; Simmons publish white paper on managing conduct risk during LIBOR transition</w:t>
      </w:r>
    </w:p>
    <w:p w14:paraId="6073AE4D" w14:textId="55DDCDBA" w:rsidR="00F871DC" w:rsidRPr="004F22A2" w:rsidRDefault="00020169" w:rsidP="00A117F5">
      <w:pPr>
        <w:pStyle w:val="Date"/>
        <w:spacing w:after="0" w:line="240" w:lineRule="auto"/>
      </w:pPr>
      <w:r>
        <w:t>17</w:t>
      </w:r>
      <w:r>
        <w:t xml:space="preserve"> December</w:t>
      </w:r>
      <w:r w:rsidRPr="00E270F3">
        <w:t xml:space="preserve"> 2019</w:t>
      </w:r>
    </w:p>
    <w:bookmarkEnd w:id="0"/>
    <w:bookmarkEnd w:id="1"/>
    <w:bookmarkEnd w:id="2"/>
    <w:bookmarkEnd w:id="3"/>
    <w:bookmarkEnd w:id="4"/>
    <w:bookmarkEnd w:id="5"/>
    <w:p w14:paraId="50F2B768" w14:textId="77777777" w:rsidR="00206E08" w:rsidRDefault="00020169" w:rsidP="007C2004">
      <w:pPr>
        <w:spacing w:line="240" w:lineRule="auto"/>
        <w:jc w:val="center"/>
        <w:rPr>
          <w:rFonts w:ascii="Cambria" w:hAnsi="Cambria" w:cs="Calibri"/>
          <w:b/>
          <w:bCs/>
          <w:color w:val="000000"/>
          <w:lang w:eastAsia="en-US"/>
        </w:rPr>
      </w:pPr>
    </w:p>
    <w:p w14:paraId="0A72FF27" w14:textId="4DC77457" w:rsidR="00F52CBF" w:rsidRDefault="00020169" w:rsidP="001A0F74">
      <w:pPr>
        <w:jc w:val="both"/>
      </w:pPr>
      <w:r>
        <w:t>Today, the Association for Financial Markets in Europe (AFME)</w:t>
      </w:r>
      <w:r>
        <w:t xml:space="preserve">, together with international law firm </w:t>
      </w:r>
      <w:r>
        <w:t>Simmons &amp; Simmons, ha</w:t>
      </w:r>
      <w:r>
        <w:t>ve</w:t>
      </w:r>
      <w:r>
        <w:t xml:space="preserve"> published the first in a s</w:t>
      </w:r>
      <w:bookmarkStart w:id="10" w:name="_GoBack"/>
      <w:bookmarkEnd w:id="10"/>
      <w:r>
        <w:t>eries of papers</w:t>
      </w:r>
      <w:r>
        <w:rPr>
          <w:color w:val="000000"/>
        </w:rPr>
        <w:t>,</w:t>
      </w:r>
      <w:r>
        <w:t xml:space="preserve"> entitled </w:t>
      </w:r>
      <w:r>
        <w:rPr>
          <w:i/>
          <w:iCs/>
        </w:rPr>
        <w:t>‘LIBOR Transition: Managing the Conduct and Compliance Risks’</w:t>
      </w:r>
      <w:r>
        <w:t>. The paper</w:t>
      </w:r>
      <w:r>
        <w:t xml:space="preserve"> provides practical guidance to </w:t>
      </w:r>
      <w:r>
        <w:t>Senior Managers</w:t>
      </w:r>
      <w:r>
        <w:t xml:space="preserve"> </w:t>
      </w:r>
      <w:r>
        <w:t>and Legal and Comp</w:t>
      </w:r>
      <w:r>
        <w:t xml:space="preserve">liance teams on </w:t>
      </w:r>
      <w:r>
        <w:t>manag</w:t>
      </w:r>
      <w:r>
        <w:t>ing</w:t>
      </w:r>
      <w:r>
        <w:t xml:space="preserve"> conduct risks posed to firms </w:t>
      </w:r>
      <w:r>
        <w:t xml:space="preserve">engaged in the transition away from the </w:t>
      </w:r>
      <w:r>
        <w:rPr>
          <w:shd w:val="clear" w:color="auto" w:fill="FFFFFF"/>
        </w:rPr>
        <w:t xml:space="preserve">London Interbank Offered Rate </w:t>
      </w:r>
      <w:r>
        <w:t>to Risk Free Reference Rates. </w:t>
      </w:r>
    </w:p>
    <w:p w14:paraId="78B343FF" w14:textId="77777777" w:rsidR="00F52CBF" w:rsidRDefault="00020169" w:rsidP="001A0F74">
      <w:pPr>
        <w:jc w:val="both"/>
      </w:pPr>
      <w:r>
        <w:t> </w:t>
      </w:r>
    </w:p>
    <w:p w14:paraId="10447CC2" w14:textId="79C7E6EA" w:rsidR="00F52CBF" w:rsidRDefault="00020169" w:rsidP="001A0F74">
      <w:pPr>
        <w:jc w:val="both"/>
      </w:pPr>
      <w:r>
        <w:t>This first paper in this series</w:t>
      </w:r>
      <w:r>
        <w:rPr>
          <w:color w:val="000000"/>
        </w:rPr>
        <w:t xml:space="preserve"> </w:t>
      </w:r>
      <w:r>
        <w:t xml:space="preserve">identifies ways in which firms can seek to mitigate the key conduct risks posed by LIBOR transition when establishing their governance structure. </w:t>
      </w:r>
      <w:r>
        <w:t xml:space="preserve">The publication of this guide follows the release of the FCA and PRA’s Dear CEO letter on Libor transition, </w:t>
      </w:r>
      <w:r>
        <w:t xml:space="preserve">subsequent FCA </w:t>
      </w:r>
      <w:r>
        <w:t>Feedback</w:t>
      </w:r>
      <w:r>
        <w:t xml:space="preserve"> document</w:t>
      </w:r>
      <w:r>
        <w:t xml:space="preserve">, and the recent release of the FCA’s Questions and Answers on some of the conduct and compliance expectations during the transition period, </w:t>
      </w:r>
      <w:r>
        <w:t xml:space="preserve">which is </w:t>
      </w:r>
      <w:r>
        <w:t>scheduled to conclude by the end of 2021.  </w:t>
      </w:r>
    </w:p>
    <w:p w14:paraId="2E72E057" w14:textId="77777777" w:rsidR="00F52CBF" w:rsidRDefault="00020169" w:rsidP="001A0F74">
      <w:pPr>
        <w:jc w:val="both"/>
      </w:pPr>
      <w:r>
        <w:t> </w:t>
      </w:r>
    </w:p>
    <w:p w14:paraId="0815367C" w14:textId="04F2861D" w:rsidR="00F52CBF" w:rsidRDefault="00020169" w:rsidP="001A0F74">
      <w:pPr>
        <w:jc w:val="both"/>
      </w:pPr>
      <w:r>
        <w:t>The paper analy</w:t>
      </w:r>
      <w:r>
        <w:t>ses qualitative responses from AFME’s Compliance Committee member</w:t>
      </w:r>
      <w:r>
        <w:t xml:space="preserve"> firms</w:t>
      </w:r>
      <w:r>
        <w:t>, to understand the challenges in implementing risk management measures, and duly responds with suggested steps to</w:t>
      </w:r>
      <w:r>
        <w:t xml:space="preserve"> establish a robust governance structure to mitigate conduct risk. </w:t>
      </w:r>
    </w:p>
    <w:p w14:paraId="30D7F476" w14:textId="77777777" w:rsidR="00F52CBF" w:rsidRDefault="00020169" w:rsidP="001A0F74">
      <w:pPr>
        <w:jc w:val="both"/>
      </w:pPr>
    </w:p>
    <w:p w14:paraId="67CA1C4B" w14:textId="6103DAE6" w:rsidR="00F52CBF" w:rsidRDefault="00020169" w:rsidP="001A0F74">
      <w:pPr>
        <w:jc w:val="both"/>
      </w:pPr>
      <w:r>
        <w:t xml:space="preserve">Rather than offering a prescriptive checklist that may only apply to a handful of firms, </w:t>
      </w:r>
      <w:r>
        <w:t xml:space="preserve">the paper takes </w:t>
      </w:r>
      <w:r>
        <w:t>a broader view, basing the guidance on the fundamental understanding that different firms will be impacted by the LIBOR transitio</w:t>
      </w:r>
      <w:r>
        <w:t xml:space="preserve">n in different ways. </w:t>
      </w:r>
    </w:p>
    <w:p w14:paraId="4FAC69BF" w14:textId="77777777" w:rsidR="001A0F74" w:rsidRDefault="00020169" w:rsidP="001A0F74">
      <w:pPr>
        <w:jc w:val="both"/>
      </w:pPr>
    </w:p>
    <w:p w14:paraId="2461B1EF" w14:textId="77777777" w:rsidR="001A0F74" w:rsidRDefault="00020169" w:rsidP="001A0F74">
      <w:pPr>
        <w:jc w:val="both"/>
      </w:pPr>
      <w:r>
        <w:rPr>
          <w:b/>
          <w:bCs/>
        </w:rPr>
        <w:t>Richard Middleton</w:t>
      </w:r>
      <w:r w:rsidRPr="009F3B13">
        <w:rPr>
          <w:b/>
          <w:bCs/>
        </w:rPr>
        <w:t xml:space="preserve">, </w:t>
      </w:r>
      <w:r>
        <w:rPr>
          <w:b/>
          <w:bCs/>
        </w:rPr>
        <w:t>Managing</w:t>
      </w:r>
      <w:r w:rsidRPr="009F3B13">
        <w:rPr>
          <w:b/>
          <w:bCs/>
        </w:rPr>
        <w:t xml:space="preserve"> Director</w:t>
      </w:r>
      <w:r>
        <w:rPr>
          <w:b/>
          <w:bCs/>
        </w:rPr>
        <w:t>, Head of Policy</w:t>
      </w:r>
      <w:r w:rsidRPr="009F3B13">
        <w:rPr>
          <w:b/>
          <w:bCs/>
        </w:rPr>
        <w:t xml:space="preserve"> at AFME</w:t>
      </w:r>
      <w:r>
        <w:t>, said: “</w:t>
      </w:r>
      <w:r>
        <w:rPr>
          <w:lang w:bidi="en-GB"/>
        </w:rPr>
        <w:t>It is vital that banks consider an effective governance framework for their LIBOR transition process. T</w:t>
      </w:r>
      <w:r w:rsidRPr="009F3B13">
        <w:rPr>
          <w:lang w:bidi="en-GB"/>
        </w:rPr>
        <w:t>he FCA and PRA have highlighted the need for firms to identif</w:t>
      </w:r>
      <w:r w:rsidRPr="009F3B13">
        <w:rPr>
          <w:lang w:bidi="en-GB"/>
        </w:rPr>
        <w:t>y and manage conduct risks</w:t>
      </w:r>
      <w:r>
        <w:rPr>
          <w:lang w:bidi="en-GB"/>
        </w:rPr>
        <w:t>, building mitigating actions into their planning for the transition</w:t>
      </w:r>
      <w:r>
        <w:rPr>
          <w:lang w:bidi="en-GB"/>
        </w:rPr>
        <w:t>.</w:t>
      </w:r>
      <w:r>
        <w:rPr>
          <w:lang w:bidi="en-GB"/>
        </w:rPr>
        <w:t>”</w:t>
      </w:r>
      <w:r>
        <w:rPr>
          <w:lang w:bidi="en-GB"/>
        </w:rPr>
        <w:t xml:space="preserve"> </w:t>
      </w:r>
    </w:p>
    <w:p w14:paraId="52F3E6BB" w14:textId="77777777" w:rsidR="00F52CBF" w:rsidRDefault="00020169" w:rsidP="001A0F74">
      <w:pPr>
        <w:jc w:val="both"/>
      </w:pPr>
      <w:r>
        <w:t> </w:t>
      </w:r>
    </w:p>
    <w:p w14:paraId="71E763A8" w14:textId="6AAEFF65" w:rsidR="00F52CBF" w:rsidRDefault="00020169" w:rsidP="001A0F74">
      <w:pPr>
        <w:jc w:val="both"/>
      </w:pPr>
      <w:r w:rsidRPr="009F3B13">
        <w:rPr>
          <w:b/>
          <w:bCs/>
        </w:rPr>
        <w:t>LIBOR Leads Penny Miller and Elizabeth Williams</w:t>
      </w:r>
      <w:r>
        <w:t xml:space="preserve"> </w:t>
      </w:r>
      <w:r w:rsidRPr="009F3B13">
        <w:rPr>
          <w:b/>
          <w:bCs/>
        </w:rPr>
        <w:t xml:space="preserve">at Simmons </w:t>
      </w:r>
      <w:r>
        <w:rPr>
          <w:b/>
          <w:bCs/>
        </w:rPr>
        <w:t>&amp;</w:t>
      </w:r>
      <w:r w:rsidRPr="009F3B13">
        <w:rPr>
          <w:b/>
          <w:bCs/>
        </w:rPr>
        <w:t xml:space="preserve"> Simmons</w:t>
      </w:r>
      <w:r>
        <w:rPr>
          <w:b/>
          <w:bCs/>
        </w:rPr>
        <w:t>,</w:t>
      </w:r>
      <w:r w:rsidRPr="009F3B13">
        <w:rPr>
          <w:b/>
          <w:bCs/>
        </w:rPr>
        <w:t xml:space="preserve"> </w:t>
      </w:r>
      <w:r>
        <w:t xml:space="preserve">commented: “We are delighted to have co-authored with AFME the first in this </w:t>
      </w:r>
      <w:r>
        <w:t>series of market-leading papers, offering AFME members and the wider industry much-needed guidance for their Compliance teams when navigating the challenging landscape of LIBOR transition. We hope that it will serve as a helpful platform for wider industry</w:t>
      </w:r>
      <w:r>
        <w:t xml:space="preserve"> and regulatory dialogue on how to manage the complexities associated with LIBOR transition and we look forward to working with the AFME Compliance Committee on the second part to this series.</w:t>
      </w:r>
      <w:r>
        <w:t xml:space="preserve">” </w:t>
      </w:r>
    </w:p>
    <w:p w14:paraId="54E7080F" w14:textId="77777777" w:rsidR="001E5E60" w:rsidRPr="001E5E60" w:rsidRDefault="00020169" w:rsidP="001E5E60">
      <w:pPr>
        <w:spacing w:line="240" w:lineRule="auto"/>
        <w:jc w:val="both"/>
        <w:rPr>
          <w:rFonts w:ascii="Cambria" w:hAnsi="Cambria" w:cs="Calibri"/>
          <w:color w:val="000000"/>
          <w:lang w:eastAsia="en-US"/>
        </w:rPr>
      </w:pPr>
    </w:p>
    <w:p w14:paraId="3E2D142C" w14:textId="77777777" w:rsidR="007C2004" w:rsidRDefault="00020169" w:rsidP="002C5E57">
      <w:pPr>
        <w:spacing w:line="240" w:lineRule="auto"/>
        <w:jc w:val="center"/>
        <w:rPr>
          <w:rFonts w:cs="Arial"/>
        </w:rPr>
      </w:pPr>
      <w:r w:rsidRPr="00134691">
        <w:rPr>
          <w:rFonts w:cs="Arial"/>
        </w:rPr>
        <w:t>-ENDS-</w:t>
      </w:r>
    </w:p>
    <w:bookmarkEnd w:id="6"/>
    <w:p w14:paraId="626BA4F6" w14:textId="77777777" w:rsidR="002C5E57" w:rsidRPr="00134691" w:rsidRDefault="00020169" w:rsidP="001F7C90">
      <w:pPr>
        <w:spacing w:line="240" w:lineRule="auto"/>
        <w:jc w:val="center"/>
        <w:rPr>
          <w:rFonts w:cs="Arial"/>
        </w:rPr>
      </w:pPr>
    </w:p>
    <w:bookmarkEnd w:id="7"/>
    <w:bookmarkEnd w:id="8"/>
    <w:bookmarkEnd w:id="9"/>
    <w:p w14:paraId="56A46E6C" w14:textId="77777777" w:rsidR="0068623A" w:rsidRDefault="00020169" w:rsidP="007C2004">
      <w:pPr>
        <w:pStyle w:val="NormalBold"/>
        <w:spacing w:line="240" w:lineRule="auto"/>
      </w:pPr>
    </w:p>
    <w:p w14:paraId="7D2D0524" w14:textId="77777777" w:rsidR="00EA75C4" w:rsidRDefault="00020169" w:rsidP="007C2004">
      <w:pPr>
        <w:pStyle w:val="NormalBold"/>
        <w:spacing w:line="240" w:lineRule="auto"/>
      </w:pPr>
      <w:r w:rsidRPr="00134691">
        <w:t>AFME Contact</w:t>
      </w:r>
    </w:p>
    <w:p w14:paraId="432B2319" w14:textId="77777777" w:rsidR="004B4B92" w:rsidRPr="00AD19A9" w:rsidRDefault="00020169" w:rsidP="004B4B92">
      <w:pPr>
        <w:rPr>
          <w:lang w:eastAsia="en-US"/>
        </w:rPr>
      </w:pPr>
      <w:r w:rsidRPr="00AD19A9">
        <w:t>Rebecca Hansford</w:t>
      </w:r>
      <w:r w:rsidRPr="00AD19A9">
        <w:br/>
      </w:r>
      <w:r w:rsidRPr="00AD19A9">
        <w:t>H</w:t>
      </w:r>
      <w:r>
        <w:t xml:space="preserve">ead of Media </w:t>
      </w:r>
      <w:r>
        <w:t>Relations</w:t>
      </w:r>
      <w:r w:rsidRPr="00AD19A9">
        <w:br/>
      </w:r>
      <w:hyperlink r:id="rId8" w:history="1">
        <w:r w:rsidRPr="001D750D">
          <w:rPr>
            <w:rStyle w:val="Hyperlink"/>
          </w:rPr>
          <w:t>rebecca.hansford@afme.eu</w:t>
        </w:r>
      </w:hyperlink>
      <w:r>
        <w:rPr>
          <w:rStyle w:val="Hyperlink"/>
        </w:rPr>
        <w:t xml:space="preserve"> </w:t>
      </w:r>
      <w:r w:rsidRPr="00AD19A9">
        <w:t xml:space="preserve"> </w:t>
      </w:r>
      <w:r w:rsidRPr="00AD19A9">
        <w:br/>
      </w:r>
      <w:r>
        <w:t>+</w:t>
      </w:r>
      <w:r>
        <w:t>44 (0)20 3828 2693</w:t>
      </w:r>
    </w:p>
    <w:p w14:paraId="68EE5B02" w14:textId="19AF0AC0" w:rsidR="002E631B" w:rsidRDefault="00020169" w:rsidP="004B4B92">
      <w:pPr>
        <w:rPr>
          <w:b/>
        </w:rPr>
      </w:pPr>
    </w:p>
    <w:p w14:paraId="3F5B933D" w14:textId="1060BFE9" w:rsidR="00020169" w:rsidRPr="00020169" w:rsidRDefault="00020169" w:rsidP="00020169">
      <w:pPr>
        <w:rPr>
          <w:b/>
        </w:rPr>
      </w:pPr>
      <w:r w:rsidRPr="00020169">
        <w:rPr>
          <w:b/>
        </w:rPr>
        <w:lastRenderedPageBreak/>
        <w:t>Simmons &amp; Simmons contact</w:t>
      </w:r>
    </w:p>
    <w:p w14:paraId="3B2E73BF" w14:textId="62CF2216" w:rsidR="00020169" w:rsidRPr="00020169" w:rsidRDefault="00020169" w:rsidP="00020169">
      <w:pPr>
        <w:rPr>
          <w:bCs/>
        </w:rPr>
      </w:pPr>
      <w:r w:rsidRPr="00020169">
        <w:rPr>
          <w:bCs/>
        </w:rPr>
        <w:t>Charlotte Smith</w:t>
      </w:r>
    </w:p>
    <w:p w14:paraId="001B4746" w14:textId="77777777" w:rsidR="00020169" w:rsidRPr="00020169" w:rsidRDefault="00020169" w:rsidP="00020169">
      <w:pPr>
        <w:rPr>
          <w:bCs/>
        </w:rPr>
      </w:pPr>
      <w:r w:rsidRPr="00020169">
        <w:rPr>
          <w:bCs/>
        </w:rPr>
        <w:t>Senior PR Executive</w:t>
      </w:r>
    </w:p>
    <w:p w14:paraId="3189F696" w14:textId="77777777" w:rsidR="00020169" w:rsidRPr="00020169" w:rsidRDefault="00020169" w:rsidP="00020169">
      <w:pPr>
        <w:rPr>
          <w:bCs/>
        </w:rPr>
      </w:pPr>
      <w:r w:rsidRPr="00020169">
        <w:rPr>
          <w:bCs/>
        </w:rPr>
        <w:t>Simmons &amp; Simmons</w:t>
      </w:r>
    </w:p>
    <w:p w14:paraId="14C5AE24" w14:textId="739C3EE4" w:rsidR="00020169" w:rsidRPr="00020169" w:rsidRDefault="00020169" w:rsidP="00020169">
      <w:pPr>
        <w:rPr>
          <w:bCs/>
        </w:rPr>
      </w:pPr>
      <w:hyperlink r:id="rId9" w:history="1">
        <w:r w:rsidRPr="00020169">
          <w:rPr>
            <w:rStyle w:val="Hyperlink"/>
            <w:bCs/>
          </w:rPr>
          <w:t>Charlotte.e.smith@simmons-simmons.com</w:t>
        </w:r>
      </w:hyperlink>
      <w:r>
        <w:rPr>
          <w:bCs/>
        </w:rPr>
        <w:t xml:space="preserve"> </w:t>
      </w:r>
    </w:p>
    <w:p w14:paraId="7EB64E2D" w14:textId="77777777" w:rsidR="00020169" w:rsidRPr="00020169" w:rsidRDefault="00020169" w:rsidP="00020169">
      <w:pPr>
        <w:rPr>
          <w:bCs/>
        </w:rPr>
      </w:pPr>
      <w:r w:rsidRPr="00020169">
        <w:rPr>
          <w:bCs/>
        </w:rPr>
        <w:t>07809846086</w:t>
      </w:r>
    </w:p>
    <w:p w14:paraId="0F022877" w14:textId="77777777" w:rsidR="00020169" w:rsidRPr="00AD19A9" w:rsidRDefault="00020169" w:rsidP="004B4B92">
      <w:pPr>
        <w:rPr>
          <w:b/>
        </w:rPr>
      </w:pPr>
    </w:p>
    <w:p w14:paraId="1B264F45" w14:textId="77777777" w:rsidR="004664D6" w:rsidRPr="004B4B92" w:rsidRDefault="00020169" w:rsidP="004B4B92">
      <w:pPr>
        <w:rPr>
          <w:rFonts w:ascii="Times" w:eastAsia="Times New Roman" w:hAnsi="Times"/>
          <w:sz w:val="20"/>
          <w:szCs w:val="20"/>
          <w:lang w:eastAsia="en-US"/>
        </w:rPr>
      </w:pPr>
      <w:r w:rsidRPr="00134691">
        <w:rPr>
          <w:b/>
        </w:rPr>
        <w:t>About AFME:</w:t>
      </w:r>
    </w:p>
    <w:p w14:paraId="27BBC0FE" w14:textId="77777777" w:rsidR="003B3C39" w:rsidRPr="00134691" w:rsidRDefault="00020169" w:rsidP="007C2004">
      <w:pPr>
        <w:spacing w:line="240" w:lineRule="auto"/>
      </w:pPr>
      <w:r w:rsidRPr="00134691">
        <w:t>AFME (Association for Financial Markets in Europe) advocates for deep and integrated European capital markets which serve the needs of companies and investors, supporting economic growth and benefiting society. AFME is the voice of all Europe’s wholesale f</w:t>
      </w:r>
      <w:r w:rsidRPr="00134691">
        <w:t>inancial markets, providing expertise across a broad range of regulatory and capital markets issues. AFME aims to act as a bridge between market participants and policy makers across Europe, drawing on its strong and long-standing relationships, its techni</w:t>
      </w:r>
      <w:r w:rsidRPr="00134691">
        <w:t>cal knowledge and fact-based work. Its members comprise pan-EU and global banks as well as key regional banks, brokers, law firms, investors and other financial market participants. AFME participates in a global alliance with the Securities Industry and Fi</w:t>
      </w:r>
      <w:r w:rsidRPr="00134691">
        <w:t xml:space="preserve">nancial Markets Association (SIFMA) in the US, and the Asia Securities Industry and Financial Markets Association (ASIFMA) through the GFMA (Global Financial Markets Association). For more information please visit the AFME website: </w:t>
      </w:r>
      <w:hyperlink r:id="rId10" w:history="1">
        <w:r w:rsidRPr="00134691">
          <w:rPr>
            <w:rStyle w:val="Hyperlink"/>
          </w:rPr>
          <w:t>www.afme.eu</w:t>
        </w:r>
      </w:hyperlink>
      <w:r w:rsidRPr="00134691">
        <w:t>.</w:t>
      </w:r>
    </w:p>
    <w:p w14:paraId="68E78937" w14:textId="4ABF1563" w:rsidR="007C2004" w:rsidRDefault="00020169">
      <w:pPr>
        <w:spacing w:line="240" w:lineRule="auto"/>
      </w:pPr>
      <w:r w:rsidRPr="00134691">
        <w:t>Follow us on Twitter @</w:t>
      </w:r>
      <w:r w:rsidRPr="00134691">
        <w:t>AFME_EU</w:t>
      </w:r>
      <w:r w:rsidRPr="00134691">
        <w:t xml:space="preserve"> </w:t>
      </w:r>
    </w:p>
    <w:p w14:paraId="1FA457ED" w14:textId="7ECDD438" w:rsidR="00020169" w:rsidRDefault="00020169">
      <w:pPr>
        <w:spacing w:line="240" w:lineRule="auto"/>
      </w:pPr>
    </w:p>
    <w:p w14:paraId="782BC5A7" w14:textId="77777777" w:rsidR="00020169" w:rsidRPr="00020169" w:rsidRDefault="00020169" w:rsidP="00020169">
      <w:pPr>
        <w:spacing w:line="240" w:lineRule="auto"/>
        <w:rPr>
          <w:b/>
          <w:bCs/>
        </w:rPr>
      </w:pPr>
      <w:r w:rsidRPr="00020169">
        <w:rPr>
          <w:b/>
          <w:bCs/>
        </w:rPr>
        <w:t>About Simmons &amp; Simmons</w:t>
      </w:r>
    </w:p>
    <w:p w14:paraId="424A84B0" w14:textId="77777777" w:rsidR="00020169" w:rsidRPr="00020169" w:rsidRDefault="00020169" w:rsidP="00020169">
      <w:pPr>
        <w:spacing w:line="240" w:lineRule="auto"/>
      </w:pPr>
      <w:r w:rsidRPr="00020169">
        <w:t xml:space="preserve">Simmons &amp; Simmons is a leading international law firm with around 280 partners and 1300 staff working in Asia, Europe and the Middle East across 22 offices in 19 countries. Our industry sectors are: Asset Management &amp; Investment Funds, Financial Institutions, Healthcare &amp; Life Sciences and Telecoms, Media &amp; Technology (TMT). We strive to deliver smarter solutions for our clients. For more information, visit our website: </w:t>
      </w:r>
      <w:hyperlink r:id="rId11" w:history="1">
        <w:r w:rsidRPr="00020169">
          <w:rPr>
            <w:rStyle w:val="Hyperlink"/>
          </w:rPr>
          <w:t>https://www.simmons-simmons.com/</w:t>
        </w:r>
      </w:hyperlink>
      <w:r w:rsidRPr="00020169">
        <w:t xml:space="preserve"> or follow our Twitter: @</w:t>
      </w:r>
      <w:proofErr w:type="spellStart"/>
      <w:r w:rsidRPr="00020169">
        <w:t>SimmonsLLP</w:t>
      </w:r>
      <w:proofErr w:type="spellEnd"/>
      <w:r w:rsidRPr="00020169">
        <w:t xml:space="preserve">. </w:t>
      </w:r>
    </w:p>
    <w:p w14:paraId="3953603B" w14:textId="77777777" w:rsidR="00020169" w:rsidRPr="00134691" w:rsidRDefault="00020169">
      <w:pPr>
        <w:spacing w:line="240" w:lineRule="auto"/>
      </w:pPr>
    </w:p>
    <w:sectPr w:rsidR="00020169" w:rsidRPr="00134691" w:rsidSect="004B0D81">
      <w:footerReference w:type="default" r:id="rId12"/>
      <w:headerReference w:type="first" r:id="rId13"/>
      <w:pgSz w:w="11906" w:h="16838" w:code="9"/>
      <w:pgMar w:top="2268" w:right="851" w:bottom="1985"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B01EC" w14:textId="77777777" w:rsidR="00000000" w:rsidRDefault="00020169">
      <w:pPr>
        <w:spacing w:line="240" w:lineRule="auto"/>
      </w:pPr>
      <w:r>
        <w:separator/>
      </w:r>
    </w:p>
  </w:endnote>
  <w:endnote w:type="continuationSeparator" w:id="0">
    <w:p w14:paraId="6E0E8BB1" w14:textId="77777777" w:rsidR="00000000" w:rsidRDefault="000201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DCC10" w14:textId="77777777" w:rsidR="004B1480" w:rsidRPr="00E437B9" w:rsidRDefault="00020169" w:rsidP="00E437B9">
    <w:pPr>
      <w:pStyle w:val="AFMEPagenumber"/>
      <w:rPr>
        <w:noProof/>
      </w:rPr>
    </w:pPr>
    <w:r w:rsidRPr="00D73F02">
      <w:rPr>
        <w:noProof/>
        <w:lang w:val="en-US" w:eastAsia="en-US"/>
      </w:rPr>
      <w:drawing>
        <wp:anchor distT="0" distB="0" distL="114300" distR="114300" simplePos="0" relativeHeight="251658240" behindDoc="0" locked="0" layoutInCell="1" allowOverlap="1" wp14:anchorId="35FD3E63" wp14:editId="4F4F2A1D">
          <wp:simplePos x="0" y="0"/>
          <wp:positionH relativeFrom="page">
            <wp:posOffset>6732905</wp:posOffset>
          </wp:positionH>
          <wp:positionV relativeFrom="page">
            <wp:posOffset>10009505</wp:posOffset>
          </wp:positionV>
          <wp:extent cx="101520" cy="1436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ME_rgb_slas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520" cy="143640"/>
                  </a:xfrm>
                  <a:prstGeom prst="rect">
                    <a:avLst/>
                  </a:prstGeom>
                </pic:spPr>
              </pic:pic>
            </a:graphicData>
          </a:graphic>
        </wp:anchor>
      </w:drawing>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804FC" w14:textId="77777777" w:rsidR="00000000" w:rsidRDefault="00020169">
      <w:pPr>
        <w:spacing w:line="240" w:lineRule="auto"/>
      </w:pPr>
      <w:r>
        <w:separator/>
      </w:r>
    </w:p>
  </w:footnote>
  <w:footnote w:type="continuationSeparator" w:id="0">
    <w:p w14:paraId="49A3AD27" w14:textId="77777777" w:rsidR="00000000" w:rsidRDefault="000201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910C7" w14:textId="493460FC" w:rsidR="004B1480" w:rsidRDefault="00020169" w:rsidP="00E437B9">
    <w:pPr>
      <w:pStyle w:val="AFMEFullName"/>
    </w:pPr>
    <w:r>
      <w:drawing>
        <wp:anchor distT="0" distB="0" distL="114300" distR="114300" simplePos="0" relativeHeight="251660288" behindDoc="0" locked="0" layoutInCell="1" allowOverlap="1" wp14:anchorId="394E9DF1" wp14:editId="5DF6DED3">
          <wp:simplePos x="0" y="0"/>
          <wp:positionH relativeFrom="column">
            <wp:posOffset>4818380</wp:posOffset>
          </wp:positionH>
          <wp:positionV relativeFrom="paragraph">
            <wp:posOffset>-83185</wp:posOffset>
          </wp:positionV>
          <wp:extent cx="1607820" cy="819150"/>
          <wp:effectExtent l="0" t="0" r="0" b="0"/>
          <wp:wrapThrough wrapText="bothSides">
            <wp:wrapPolygon edited="0">
              <wp:start x="3327" y="4521"/>
              <wp:lineTo x="1024" y="7535"/>
              <wp:lineTo x="1024" y="11553"/>
              <wp:lineTo x="3071" y="13563"/>
              <wp:lineTo x="2559" y="14567"/>
              <wp:lineTo x="3071" y="16577"/>
              <wp:lineTo x="17915" y="16577"/>
              <wp:lineTo x="18938" y="13563"/>
              <wp:lineTo x="18427" y="6028"/>
              <wp:lineTo x="17915" y="4521"/>
              <wp:lineTo x="3327" y="4521"/>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82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n-US" w:eastAsia="en-US"/>
      </w:rPr>
      <w:drawing>
        <wp:anchor distT="0" distB="0" distL="114300" distR="114300" simplePos="0" relativeHeight="251659264" behindDoc="0" locked="0" layoutInCell="1" allowOverlap="1" wp14:anchorId="2B0F85AF" wp14:editId="0D885AAD">
          <wp:simplePos x="0" y="0"/>
          <wp:positionH relativeFrom="page">
            <wp:posOffset>540385</wp:posOffset>
          </wp:positionH>
          <wp:positionV relativeFrom="page">
            <wp:posOffset>540385</wp:posOffset>
          </wp:positionV>
          <wp:extent cx="1440000" cy="5637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ME_rgb_high_CW croppe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40000" cy="563760"/>
                  </a:xfrm>
                  <a:prstGeom prst="rect">
                    <a:avLst/>
                  </a:prstGeom>
                </pic:spPr>
              </pic:pic>
            </a:graphicData>
          </a:graphic>
        </wp:anchor>
      </w:drawing>
    </w:r>
    <w:r>
      <w:t xml:space="preserve"> </w:t>
    </w:r>
  </w:p>
  <w:p w14:paraId="71059BF9" w14:textId="77777777" w:rsidR="0044307E" w:rsidRPr="00BF781D" w:rsidRDefault="00020169" w:rsidP="0044307E">
    <w:pPr>
      <w:pStyle w:val="AFMEFullName"/>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E0B23"/>
    <w:multiLevelType w:val="multilevel"/>
    <w:tmpl w:val="6DB425B6"/>
    <w:numStyleLink w:val="AFMENumbering"/>
  </w:abstractNum>
  <w:abstractNum w:abstractNumId="1" w15:restartNumberingAfterBreak="0">
    <w:nsid w:val="0B597AFC"/>
    <w:multiLevelType w:val="hybridMultilevel"/>
    <w:tmpl w:val="B81471A2"/>
    <w:lvl w:ilvl="0" w:tplc="2B887D68">
      <w:start w:val="1"/>
      <w:numFmt w:val="decimal"/>
      <w:lvlText w:val="%1."/>
      <w:lvlJc w:val="left"/>
      <w:pPr>
        <w:ind w:left="720" w:hanging="360"/>
      </w:pPr>
    </w:lvl>
    <w:lvl w:ilvl="1" w:tplc="72905D94">
      <w:start w:val="1"/>
      <w:numFmt w:val="lowerLetter"/>
      <w:lvlText w:val="%2."/>
      <w:lvlJc w:val="left"/>
      <w:pPr>
        <w:ind w:left="1440" w:hanging="360"/>
      </w:pPr>
    </w:lvl>
    <w:lvl w:ilvl="2" w:tplc="4D460208" w:tentative="1">
      <w:start w:val="1"/>
      <w:numFmt w:val="lowerRoman"/>
      <w:lvlText w:val="%3."/>
      <w:lvlJc w:val="right"/>
      <w:pPr>
        <w:ind w:left="2160" w:hanging="180"/>
      </w:pPr>
    </w:lvl>
    <w:lvl w:ilvl="3" w:tplc="409C1C24" w:tentative="1">
      <w:start w:val="1"/>
      <w:numFmt w:val="decimal"/>
      <w:lvlText w:val="%4."/>
      <w:lvlJc w:val="left"/>
      <w:pPr>
        <w:ind w:left="2880" w:hanging="360"/>
      </w:pPr>
    </w:lvl>
    <w:lvl w:ilvl="4" w:tplc="D13C8618" w:tentative="1">
      <w:start w:val="1"/>
      <w:numFmt w:val="lowerLetter"/>
      <w:lvlText w:val="%5."/>
      <w:lvlJc w:val="left"/>
      <w:pPr>
        <w:ind w:left="3600" w:hanging="360"/>
      </w:pPr>
    </w:lvl>
    <w:lvl w:ilvl="5" w:tplc="C33C5976" w:tentative="1">
      <w:start w:val="1"/>
      <w:numFmt w:val="lowerRoman"/>
      <w:lvlText w:val="%6."/>
      <w:lvlJc w:val="right"/>
      <w:pPr>
        <w:ind w:left="4320" w:hanging="180"/>
      </w:pPr>
    </w:lvl>
    <w:lvl w:ilvl="6" w:tplc="8C6A3998" w:tentative="1">
      <w:start w:val="1"/>
      <w:numFmt w:val="decimal"/>
      <w:lvlText w:val="%7."/>
      <w:lvlJc w:val="left"/>
      <w:pPr>
        <w:ind w:left="5040" w:hanging="360"/>
      </w:pPr>
    </w:lvl>
    <w:lvl w:ilvl="7" w:tplc="FF982D28" w:tentative="1">
      <w:start w:val="1"/>
      <w:numFmt w:val="lowerLetter"/>
      <w:lvlText w:val="%8."/>
      <w:lvlJc w:val="left"/>
      <w:pPr>
        <w:ind w:left="5760" w:hanging="360"/>
      </w:pPr>
    </w:lvl>
    <w:lvl w:ilvl="8" w:tplc="C72A1D04" w:tentative="1">
      <w:start w:val="1"/>
      <w:numFmt w:val="lowerRoman"/>
      <w:lvlText w:val="%9."/>
      <w:lvlJc w:val="right"/>
      <w:pPr>
        <w:ind w:left="6480" w:hanging="180"/>
      </w:pPr>
    </w:lvl>
  </w:abstractNum>
  <w:abstractNum w:abstractNumId="2" w15:restartNumberingAfterBreak="0">
    <w:nsid w:val="0DF068E5"/>
    <w:multiLevelType w:val="multilevel"/>
    <w:tmpl w:val="D0C25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4F167B"/>
    <w:multiLevelType w:val="hybridMultilevel"/>
    <w:tmpl w:val="EBFE1092"/>
    <w:lvl w:ilvl="0" w:tplc="31FE688A">
      <w:numFmt w:val="bullet"/>
      <w:lvlText w:val="•"/>
      <w:lvlJc w:val="left"/>
      <w:pPr>
        <w:ind w:left="1080" w:hanging="720"/>
      </w:pPr>
      <w:rPr>
        <w:rFonts w:ascii="Cambria" w:eastAsia="Calibri" w:hAnsi="Cambria" w:cs="Times New Roman" w:hint="default"/>
      </w:rPr>
    </w:lvl>
    <w:lvl w:ilvl="1" w:tplc="D99E101C" w:tentative="1">
      <w:start w:val="1"/>
      <w:numFmt w:val="bullet"/>
      <w:lvlText w:val="o"/>
      <w:lvlJc w:val="left"/>
      <w:pPr>
        <w:ind w:left="1440" w:hanging="360"/>
      </w:pPr>
      <w:rPr>
        <w:rFonts w:ascii="Courier New" w:hAnsi="Courier New" w:cs="Courier New" w:hint="default"/>
      </w:rPr>
    </w:lvl>
    <w:lvl w:ilvl="2" w:tplc="3ED01044" w:tentative="1">
      <w:start w:val="1"/>
      <w:numFmt w:val="bullet"/>
      <w:lvlText w:val=""/>
      <w:lvlJc w:val="left"/>
      <w:pPr>
        <w:ind w:left="2160" w:hanging="360"/>
      </w:pPr>
      <w:rPr>
        <w:rFonts w:ascii="Wingdings" w:hAnsi="Wingdings" w:hint="default"/>
      </w:rPr>
    </w:lvl>
    <w:lvl w:ilvl="3" w:tplc="6056372A" w:tentative="1">
      <w:start w:val="1"/>
      <w:numFmt w:val="bullet"/>
      <w:lvlText w:val=""/>
      <w:lvlJc w:val="left"/>
      <w:pPr>
        <w:ind w:left="2880" w:hanging="360"/>
      </w:pPr>
      <w:rPr>
        <w:rFonts w:ascii="Symbol" w:hAnsi="Symbol" w:hint="default"/>
      </w:rPr>
    </w:lvl>
    <w:lvl w:ilvl="4" w:tplc="CF4ABEFE" w:tentative="1">
      <w:start w:val="1"/>
      <w:numFmt w:val="bullet"/>
      <w:lvlText w:val="o"/>
      <w:lvlJc w:val="left"/>
      <w:pPr>
        <w:ind w:left="3600" w:hanging="360"/>
      </w:pPr>
      <w:rPr>
        <w:rFonts w:ascii="Courier New" w:hAnsi="Courier New" w:cs="Courier New" w:hint="default"/>
      </w:rPr>
    </w:lvl>
    <w:lvl w:ilvl="5" w:tplc="864ED074" w:tentative="1">
      <w:start w:val="1"/>
      <w:numFmt w:val="bullet"/>
      <w:lvlText w:val=""/>
      <w:lvlJc w:val="left"/>
      <w:pPr>
        <w:ind w:left="4320" w:hanging="360"/>
      </w:pPr>
      <w:rPr>
        <w:rFonts w:ascii="Wingdings" w:hAnsi="Wingdings" w:hint="default"/>
      </w:rPr>
    </w:lvl>
    <w:lvl w:ilvl="6" w:tplc="AF1070CE" w:tentative="1">
      <w:start w:val="1"/>
      <w:numFmt w:val="bullet"/>
      <w:lvlText w:val=""/>
      <w:lvlJc w:val="left"/>
      <w:pPr>
        <w:ind w:left="5040" w:hanging="360"/>
      </w:pPr>
      <w:rPr>
        <w:rFonts w:ascii="Symbol" w:hAnsi="Symbol" w:hint="default"/>
      </w:rPr>
    </w:lvl>
    <w:lvl w:ilvl="7" w:tplc="1B946BF6" w:tentative="1">
      <w:start w:val="1"/>
      <w:numFmt w:val="bullet"/>
      <w:lvlText w:val="o"/>
      <w:lvlJc w:val="left"/>
      <w:pPr>
        <w:ind w:left="5760" w:hanging="360"/>
      </w:pPr>
      <w:rPr>
        <w:rFonts w:ascii="Courier New" w:hAnsi="Courier New" w:cs="Courier New" w:hint="default"/>
      </w:rPr>
    </w:lvl>
    <w:lvl w:ilvl="8" w:tplc="5576FAAE" w:tentative="1">
      <w:start w:val="1"/>
      <w:numFmt w:val="bullet"/>
      <w:lvlText w:val=""/>
      <w:lvlJc w:val="left"/>
      <w:pPr>
        <w:ind w:left="6480" w:hanging="360"/>
      </w:pPr>
      <w:rPr>
        <w:rFonts w:ascii="Wingdings" w:hAnsi="Wingdings" w:hint="default"/>
      </w:rPr>
    </w:lvl>
  </w:abstractNum>
  <w:abstractNum w:abstractNumId="4" w15:restartNumberingAfterBreak="0">
    <w:nsid w:val="0E520658"/>
    <w:multiLevelType w:val="hybridMultilevel"/>
    <w:tmpl w:val="34B0C3D6"/>
    <w:lvl w:ilvl="0" w:tplc="4FF03690">
      <w:start w:val="21"/>
      <w:numFmt w:val="bullet"/>
      <w:lvlText w:val="-"/>
      <w:lvlJc w:val="left"/>
      <w:pPr>
        <w:ind w:left="1440" w:hanging="360"/>
      </w:pPr>
      <w:rPr>
        <w:rFonts w:ascii="Cambria" w:eastAsia="Calibri" w:hAnsi="Cambria" w:cs="Times New Roman" w:hint="default"/>
      </w:rPr>
    </w:lvl>
    <w:lvl w:ilvl="1" w:tplc="A7F02D3E" w:tentative="1">
      <w:start w:val="1"/>
      <w:numFmt w:val="bullet"/>
      <w:lvlText w:val="o"/>
      <w:lvlJc w:val="left"/>
      <w:pPr>
        <w:ind w:left="2160" w:hanging="360"/>
      </w:pPr>
      <w:rPr>
        <w:rFonts w:ascii="Courier New" w:hAnsi="Courier New" w:cs="Courier New" w:hint="default"/>
      </w:rPr>
    </w:lvl>
    <w:lvl w:ilvl="2" w:tplc="1D6E609C" w:tentative="1">
      <w:start w:val="1"/>
      <w:numFmt w:val="bullet"/>
      <w:lvlText w:val=""/>
      <w:lvlJc w:val="left"/>
      <w:pPr>
        <w:ind w:left="2880" w:hanging="360"/>
      </w:pPr>
      <w:rPr>
        <w:rFonts w:ascii="Wingdings" w:hAnsi="Wingdings" w:hint="default"/>
      </w:rPr>
    </w:lvl>
    <w:lvl w:ilvl="3" w:tplc="B858BB0E" w:tentative="1">
      <w:start w:val="1"/>
      <w:numFmt w:val="bullet"/>
      <w:lvlText w:val=""/>
      <w:lvlJc w:val="left"/>
      <w:pPr>
        <w:ind w:left="3600" w:hanging="360"/>
      </w:pPr>
      <w:rPr>
        <w:rFonts w:ascii="Symbol" w:hAnsi="Symbol" w:hint="default"/>
      </w:rPr>
    </w:lvl>
    <w:lvl w:ilvl="4" w:tplc="9FCE3D1C" w:tentative="1">
      <w:start w:val="1"/>
      <w:numFmt w:val="bullet"/>
      <w:lvlText w:val="o"/>
      <w:lvlJc w:val="left"/>
      <w:pPr>
        <w:ind w:left="4320" w:hanging="360"/>
      </w:pPr>
      <w:rPr>
        <w:rFonts w:ascii="Courier New" w:hAnsi="Courier New" w:cs="Courier New" w:hint="default"/>
      </w:rPr>
    </w:lvl>
    <w:lvl w:ilvl="5" w:tplc="B994F44A" w:tentative="1">
      <w:start w:val="1"/>
      <w:numFmt w:val="bullet"/>
      <w:lvlText w:val=""/>
      <w:lvlJc w:val="left"/>
      <w:pPr>
        <w:ind w:left="5040" w:hanging="360"/>
      </w:pPr>
      <w:rPr>
        <w:rFonts w:ascii="Wingdings" w:hAnsi="Wingdings" w:hint="default"/>
      </w:rPr>
    </w:lvl>
    <w:lvl w:ilvl="6" w:tplc="5C1CF926" w:tentative="1">
      <w:start w:val="1"/>
      <w:numFmt w:val="bullet"/>
      <w:lvlText w:val=""/>
      <w:lvlJc w:val="left"/>
      <w:pPr>
        <w:ind w:left="5760" w:hanging="360"/>
      </w:pPr>
      <w:rPr>
        <w:rFonts w:ascii="Symbol" w:hAnsi="Symbol" w:hint="default"/>
      </w:rPr>
    </w:lvl>
    <w:lvl w:ilvl="7" w:tplc="F168AB4C" w:tentative="1">
      <w:start w:val="1"/>
      <w:numFmt w:val="bullet"/>
      <w:lvlText w:val="o"/>
      <w:lvlJc w:val="left"/>
      <w:pPr>
        <w:ind w:left="6480" w:hanging="360"/>
      </w:pPr>
      <w:rPr>
        <w:rFonts w:ascii="Courier New" w:hAnsi="Courier New" w:cs="Courier New" w:hint="default"/>
      </w:rPr>
    </w:lvl>
    <w:lvl w:ilvl="8" w:tplc="122091A4" w:tentative="1">
      <w:start w:val="1"/>
      <w:numFmt w:val="bullet"/>
      <w:lvlText w:val=""/>
      <w:lvlJc w:val="left"/>
      <w:pPr>
        <w:ind w:left="7200" w:hanging="360"/>
      </w:pPr>
      <w:rPr>
        <w:rFonts w:ascii="Wingdings" w:hAnsi="Wingdings" w:hint="default"/>
      </w:rPr>
    </w:lvl>
  </w:abstractNum>
  <w:abstractNum w:abstractNumId="5" w15:restartNumberingAfterBreak="0">
    <w:nsid w:val="0EFB68A7"/>
    <w:multiLevelType w:val="hybridMultilevel"/>
    <w:tmpl w:val="589CEBA6"/>
    <w:lvl w:ilvl="0" w:tplc="011A8808">
      <w:start w:val="1"/>
      <w:numFmt w:val="bullet"/>
      <w:lvlText w:val=""/>
      <w:lvlJc w:val="left"/>
      <w:pPr>
        <w:ind w:left="720" w:hanging="360"/>
      </w:pPr>
      <w:rPr>
        <w:rFonts w:ascii="Symbol" w:hAnsi="Symbol" w:hint="default"/>
      </w:rPr>
    </w:lvl>
    <w:lvl w:ilvl="1" w:tplc="03D8B8BA" w:tentative="1">
      <w:start w:val="1"/>
      <w:numFmt w:val="bullet"/>
      <w:lvlText w:val="o"/>
      <w:lvlJc w:val="left"/>
      <w:pPr>
        <w:ind w:left="1440" w:hanging="360"/>
      </w:pPr>
      <w:rPr>
        <w:rFonts w:ascii="Courier New" w:hAnsi="Courier New" w:cs="Courier New" w:hint="default"/>
      </w:rPr>
    </w:lvl>
    <w:lvl w:ilvl="2" w:tplc="3F003C2C" w:tentative="1">
      <w:start w:val="1"/>
      <w:numFmt w:val="bullet"/>
      <w:lvlText w:val=""/>
      <w:lvlJc w:val="left"/>
      <w:pPr>
        <w:ind w:left="2160" w:hanging="360"/>
      </w:pPr>
      <w:rPr>
        <w:rFonts w:ascii="Wingdings" w:hAnsi="Wingdings" w:hint="default"/>
      </w:rPr>
    </w:lvl>
    <w:lvl w:ilvl="3" w:tplc="F46A19A8" w:tentative="1">
      <w:start w:val="1"/>
      <w:numFmt w:val="bullet"/>
      <w:lvlText w:val=""/>
      <w:lvlJc w:val="left"/>
      <w:pPr>
        <w:ind w:left="2880" w:hanging="360"/>
      </w:pPr>
      <w:rPr>
        <w:rFonts w:ascii="Symbol" w:hAnsi="Symbol" w:hint="default"/>
      </w:rPr>
    </w:lvl>
    <w:lvl w:ilvl="4" w:tplc="900EE00A" w:tentative="1">
      <w:start w:val="1"/>
      <w:numFmt w:val="bullet"/>
      <w:lvlText w:val="o"/>
      <w:lvlJc w:val="left"/>
      <w:pPr>
        <w:ind w:left="3600" w:hanging="360"/>
      </w:pPr>
      <w:rPr>
        <w:rFonts w:ascii="Courier New" w:hAnsi="Courier New" w:cs="Courier New" w:hint="default"/>
      </w:rPr>
    </w:lvl>
    <w:lvl w:ilvl="5" w:tplc="94CAAA4E" w:tentative="1">
      <w:start w:val="1"/>
      <w:numFmt w:val="bullet"/>
      <w:lvlText w:val=""/>
      <w:lvlJc w:val="left"/>
      <w:pPr>
        <w:ind w:left="4320" w:hanging="360"/>
      </w:pPr>
      <w:rPr>
        <w:rFonts w:ascii="Wingdings" w:hAnsi="Wingdings" w:hint="default"/>
      </w:rPr>
    </w:lvl>
    <w:lvl w:ilvl="6" w:tplc="230C0B9A" w:tentative="1">
      <w:start w:val="1"/>
      <w:numFmt w:val="bullet"/>
      <w:lvlText w:val=""/>
      <w:lvlJc w:val="left"/>
      <w:pPr>
        <w:ind w:left="5040" w:hanging="360"/>
      </w:pPr>
      <w:rPr>
        <w:rFonts w:ascii="Symbol" w:hAnsi="Symbol" w:hint="default"/>
      </w:rPr>
    </w:lvl>
    <w:lvl w:ilvl="7" w:tplc="65644BCC" w:tentative="1">
      <w:start w:val="1"/>
      <w:numFmt w:val="bullet"/>
      <w:lvlText w:val="o"/>
      <w:lvlJc w:val="left"/>
      <w:pPr>
        <w:ind w:left="5760" w:hanging="360"/>
      </w:pPr>
      <w:rPr>
        <w:rFonts w:ascii="Courier New" w:hAnsi="Courier New" w:cs="Courier New" w:hint="default"/>
      </w:rPr>
    </w:lvl>
    <w:lvl w:ilvl="8" w:tplc="2BF6D61C" w:tentative="1">
      <w:start w:val="1"/>
      <w:numFmt w:val="bullet"/>
      <w:lvlText w:val=""/>
      <w:lvlJc w:val="left"/>
      <w:pPr>
        <w:ind w:left="6480" w:hanging="360"/>
      </w:pPr>
      <w:rPr>
        <w:rFonts w:ascii="Wingdings" w:hAnsi="Wingdings" w:hint="default"/>
      </w:rPr>
    </w:lvl>
  </w:abstractNum>
  <w:abstractNum w:abstractNumId="6" w15:restartNumberingAfterBreak="0">
    <w:nsid w:val="0F6833F3"/>
    <w:multiLevelType w:val="hybridMultilevel"/>
    <w:tmpl w:val="7148367E"/>
    <w:lvl w:ilvl="0" w:tplc="FC6C7FFC">
      <w:start w:val="1"/>
      <w:numFmt w:val="bullet"/>
      <w:lvlText w:val=""/>
      <w:lvlJc w:val="left"/>
      <w:pPr>
        <w:ind w:left="720" w:hanging="360"/>
      </w:pPr>
      <w:rPr>
        <w:rFonts w:ascii="Symbol" w:hAnsi="Symbol" w:hint="default"/>
      </w:rPr>
    </w:lvl>
    <w:lvl w:ilvl="1" w:tplc="5D7A6A6C" w:tentative="1">
      <w:start w:val="1"/>
      <w:numFmt w:val="bullet"/>
      <w:lvlText w:val="o"/>
      <w:lvlJc w:val="left"/>
      <w:pPr>
        <w:ind w:left="1440" w:hanging="360"/>
      </w:pPr>
      <w:rPr>
        <w:rFonts w:ascii="Courier New" w:hAnsi="Courier New" w:cs="Courier New" w:hint="default"/>
      </w:rPr>
    </w:lvl>
    <w:lvl w:ilvl="2" w:tplc="487C0D7E" w:tentative="1">
      <w:start w:val="1"/>
      <w:numFmt w:val="bullet"/>
      <w:lvlText w:val=""/>
      <w:lvlJc w:val="left"/>
      <w:pPr>
        <w:ind w:left="2160" w:hanging="360"/>
      </w:pPr>
      <w:rPr>
        <w:rFonts w:ascii="Wingdings" w:hAnsi="Wingdings" w:hint="default"/>
      </w:rPr>
    </w:lvl>
    <w:lvl w:ilvl="3" w:tplc="0BD41562" w:tentative="1">
      <w:start w:val="1"/>
      <w:numFmt w:val="bullet"/>
      <w:lvlText w:val=""/>
      <w:lvlJc w:val="left"/>
      <w:pPr>
        <w:ind w:left="2880" w:hanging="360"/>
      </w:pPr>
      <w:rPr>
        <w:rFonts w:ascii="Symbol" w:hAnsi="Symbol" w:hint="default"/>
      </w:rPr>
    </w:lvl>
    <w:lvl w:ilvl="4" w:tplc="CAE2D496" w:tentative="1">
      <w:start w:val="1"/>
      <w:numFmt w:val="bullet"/>
      <w:lvlText w:val="o"/>
      <w:lvlJc w:val="left"/>
      <w:pPr>
        <w:ind w:left="3600" w:hanging="360"/>
      </w:pPr>
      <w:rPr>
        <w:rFonts w:ascii="Courier New" w:hAnsi="Courier New" w:cs="Courier New" w:hint="default"/>
      </w:rPr>
    </w:lvl>
    <w:lvl w:ilvl="5" w:tplc="3932900A" w:tentative="1">
      <w:start w:val="1"/>
      <w:numFmt w:val="bullet"/>
      <w:lvlText w:val=""/>
      <w:lvlJc w:val="left"/>
      <w:pPr>
        <w:ind w:left="4320" w:hanging="360"/>
      </w:pPr>
      <w:rPr>
        <w:rFonts w:ascii="Wingdings" w:hAnsi="Wingdings" w:hint="default"/>
      </w:rPr>
    </w:lvl>
    <w:lvl w:ilvl="6" w:tplc="5FA6DAA4" w:tentative="1">
      <w:start w:val="1"/>
      <w:numFmt w:val="bullet"/>
      <w:lvlText w:val=""/>
      <w:lvlJc w:val="left"/>
      <w:pPr>
        <w:ind w:left="5040" w:hanging="360"/>
      </w:pPr>
      <w:rPr>
        <w:rFonts w:ascii="Symbol" w:hAnsi="Symbol" w:hint="default"/>
      </w:rPr>
    </w:lvl>
    <w:lvl w:ilvl="7" w:tplc="5512FCBA" w:tentative="1">
      <w:start w:val="1"/>
      <w:numFmt w:val="bullet"/>
      <w:lvlText w:val="o"/>
      <w:lvlJc w:val="left"/>
      <w:pPr>
        <w:ind w:left="5760" w:hanging="360"/>
      </w:pPr>
      <w:rPr>
        <w:rFonts w:ascii="Courier New" w:hAnsi="Courier New" w:cs="Courier New" w:hint="default"/>
      </w:rPr>
    </w:lvl>
    <w:lvl w:ilvl="8" w:tplc="318C3EA0" w:tentative="1">
      <w:start w:val="1"/>
      <w:numFmt w:val="bullet"/>
      <w:lvlText w:val=""/>
      <w:lvlJc w:val="left"/>
      <w:pPr>
        <w:ind w:left="6480" w:hanging="360"/>
      </w:pPr>
      <w:rPr>
        <w:rFonts w:ascii="Wingdings" w:hAnsi="Wingdings" w:hint="default"/>
      </w:rPr>
    </w:lvl>
  </w:abstractNum>
  <w:abstractNum w:abstractNumId="7" w15:restartNumberingAfterBreak="0">
    <w:nsid w:val="17D210B9"/>
    <w:multiLevelType w:val="multilevel"/>
    <w:tmpl w:val="023E8784"/>
    <w:styleLink w:val="AFMEBullets"/>
    <w:lvl w:ilvl="0">
      <w:start w:val="1"/>
      <w:numFmt w:val="bullet"/>
      <w:pStyle w:val="Bullets1"/>
      <w:lvlText w:val=""/>
      <w:lvlJc w:val="left"/>
      <w:pPr>
        <w:tabs>
          <w:tab w:val="num" w:pos="284"/>
        </w:tabs>
        <w:ind w:left="284" w:hanging="284"/>
      </w:pPr>
      <w:rPr>
        <w:rFonts w:ascii="Symbol" w:hAnsi="Symbol" w:hint="default"/>
        <w:color w:val="78A22F" w:themeColor="accent1"/>
      </w:rPr>
    </w:lvl>
    <w:lvl w:ilvl="1">
      <w:start w:val="1"/>
      <w:numFmt w:val="bullet"/>
      <w:pStyle w:val="Bullets2"/>
      <w:lvlText w:val=""/>
      <w:lvlJc w:val="left"/>
      <w:pPr>
        <w:tabs>
          <w:tab w:val="num" w:pos="567"/>
        </w:tabs>
        <w:ind w:left="567" w:hanging="283"/>
      </w:pPr>
      <w:rPr>
        <w:rFonts w:ascii="Symbol" w:hAnsi="Symbol" w:hint="default"/>
        <w:color w:val="58595B" w:themeColor="accent6"/>
      </w:rPr>
    </w:lvl>
    <w:lvl w:ilvl="2">
      <w:start w:val="1"/>
      <w:numFmt w:val="bullet"/>
      <w:pStyle w:val="Bullets3"/>
      <w:lvlText w:val=""/>
      <w:lvlJc w:val="left"/>
      <w:pPr>
        <w:tabs>
          <w:tab w:val="num" w:pos="851"/>
        </w:tabs>
        <w:ind w:left="851" w:hanging="284"/>
      </w:pPr>
      <w:rPr>
        <w:rFonts w:ascii="Symbol" w:hAnsi="Symbol" w:hint="default"/>
        <w:color w:val="C9DAAC" w:themeColor="accent2"/>
      </w:rPr>
    </w:lvl>
    <w:lvl w:ilvl="3">
      <w:start w:val="1"/>
      <w:numFmt w:val="bullet"/>
      <w:lvlText w:val=""/>
      <w:lvlJc w:val="left"/>
      <w:pPr>
        <w:tabs>
          <w:tab w:val="num" w:pos="1134"/>
        </w:tabs>
        <w:ind w:left="1134" w:hanging="283"/>
      </w:pPr>
      <w:rPr>
        <w:rFonts w:ascii="Symbol" w:hAnsi="Symbol" w:hint="default"/>
        <w:color w:val="CFD0D2" w:themeColor="accent3"/>
      </w:rPr>
    </w:lvl>
    <w:lvl w:ilvl="4">
      <w:start w:val="1"/>
      <w:numFmt w:val="bullet"/>
      <w:lvlText w:val=""/>
      <w:lvlJc w:val="left"/>
      <w:pPr>
        <w:tabs>
          <w:tab w:val="num" w:pos="1418"/>
        </w:tabs>
        <w:ind w:left="1418" w:hanging="284"/>
      </w:pPr>
      <w:rPr>
        <w:rFonts w:ascii="Symbol" w:hAnsi="Symbol" w:hint="default"/>
        <w:color w:val="808285" w:themeColor="accent5"/>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C274FA"/>
    <w:multiLevelType w:val="hybridMultilevel"/>
    <w:tmpl w:val="D932DCD0"/>
    <w:lvl w:ilvl="0" w:tplc="115EC050">
      <w:start w:val="1"/>
      <w:numFmt w:val="bullet"/>
      <w:lvlText w:val=""/>
      <w:lvlJc w:val="left"/>
      <w:pPr>
        <w:ind w:left="720" w:hanging="360"/>
      </w:pPr>
      <w:rPr>
        <w:rFonts w:ascii="Symbol" w:hAnsi="Symbol" w:hint="default"/>
      </w:rPr>
    </w:lvl>
    <w:lvl w:ilvl="1" w:tplc="444A619A" w:tentative="1">
      <w:start w:val="1"/>
      <w:numFmt w:val="bullet"/>
      <w:lvlText w:val="o"/>
      <w:lvlJc w:val="left"/>
      <w:pPr>
        <w:ind w:left="1440" w:hanging="360"/>
      </w:pPr>
      <w:rPr>
        <w:rFonts w:ascii="Courier New" w:hAnsi="Courier New" w:cs="Courier New" w:hint="default"/>
      </w:rPr>
    </w:lvl>
    <w:lvl w:ilvl="2" w:tplc="D03AE6FA" w:tentative="1">
      <w:start w:val="1"/>
      <w:numFmt w:val="bullet"/>
      <w:lvlText w:val=""/>
      <w:lvlJc w:val="left"/>
      <w:pPr>
        <w:ind w:left="2160" w:hanging="360"/>
      </w:pPr>
      <w:rPr>
        <w:rFonts w:ascii="Wingdings" w:hAnsi="Wingdings" w:hint="default"/>
      </w:rPr>
    </w:lvl>
    <w:lvl w:ilvl="3" w:tplc="BD4CBC60" w:tentative="1">
      <w:start w:val="1"/>
      <w:numFmt w:val="bullet"/>
      <w:lvlText w:val=""/>
      <w:lvlJc w:val="left"/>
      <w:pPr>
        <w:ind w:left="2880" w:hanging="360"/>
      </w:pPr>
      <w:rPr>
        <w:rFonts w:ascii="Symbol" w:hAnsi="Symbol" w:hint="default"/>
      </w:rPr>
    </w:lvl>
    <w:lvl w:ilvl="4" w:tplc="424A8752" w:tentative="1">
      <w:start w:val="1"/>
      <w:numFmt w:val="bullet"/>
      <w:lvlText w:val="o"/>
      <w:lvlJc w:val="left"/>
      <w:pPr>
        <w:ind w:left="3600" w:hanging="360"/>
      </w:pPr>
      <w:rPr>
        <w:rFonts w:ascii="Courier New" w:hAnsi="Courier New" w:cs="Courier New" w:hint="default"/>
      </w:rPr>
    </w:lvl>
    <w:lvl w:ilvl="5" w:tplc="C49C507C" w:tentative="1">
      <w:start w:val="1"/>
      <w:numFmt w:val="bullet"/>
      <w:lvlText w:val=""/>
      <w:lvlJc w:val="left"/>
      <w:pPr>
        <w:ind w:left="4320" w:hanging="360"/>
      </w:pPr>
      <w:rPr>
        <w:rFonts w:ascii="Wingdings" w:hAnsi="Wingdings" w:hint="default"/>
      </w:rPr>
    </w:lvl>
    <w:lvl w:ilvl="6" w:tplc="07606D7A" w:tentative="1">
      <w:start w:val="1"/>
      <w:numFmt w:val="bullet"/>
      <w:lvlText w:val=""/>
      <w:lvlJc w:val="left"/>
      <w:pPr>
        <w:ind w:left="5040" w:hanging="360"/>
      </w:pPr>
      <w:rPr>
        <w:rFonts w:ascii="Symbol" w:hAnsi="Symbol" w:hint="default"/>
      </w:rPr>
    </w:lvl>
    <w:lvl w:ilvl="7" w:tplc="3BDAA6EE" w:tentative="1">
      <w:start w:val="1"/>
      <w:numFmt w:val="bullet"/>
      <w:lvlText w:val="o"/>
      <w:lvlJc w:val="left"/>
      <w:pPr>
        <w:ind w:left="5760" w:hanging="360"/>
      </w:pPr>
      <w:rPr>
        <w:rFonts w:ascii="Courier New" w:hAnsi="Courier New" w:cs="Courier New" w:hint="default"/>
      </w:rPr>
    </w:lvl>
    <w:lvl w:ilvl="8" w:tplc="9F8C2E32" w:tentative="1">
      <w:start w:val="1"/>
      <w:numFmt w:val="bullet"/>
      <w:lvlText w:val=""/>
      <w:lvlJc w:val="left"/>
      <w:pPr>
        <w:ind w:left="6480" w:hanging="360"/>
      </w:pPr>
      <w:rPr>
        <w:rFonts w:ascii="Wingdings" w:hAnsi="Wingdings" w:hint="default"/>
      </w:rPr>
    </w:lvl>
  </w:abstractNum>
  <w:abstractNum w:abstractNumId="9" w15:restartNumberingAfterBreak="0">
    <w:nsid w:val="1C953573"/>
    <w:multiLevelType w:val="hybridMultilevel"/>
    <w:tmpl w:val="5BAEA254"/>
    <w:lvl w:ilvl="0" w:tplc="B49C5576">
      <w:start w:val="1"/>
      <w:numFmt w:val="decimal"/>
      <w:lvlText w:val="%1)"/>
      <w:lvlJc w:val="left"/>
      <w:pPr>
        <w:ind w:left="720" w:hanging="360"/>
      </w:pPr>
      <w:rPr>
        <w:rFonts w:hint="default"/>
      </w:rPr>
    </w:lvl>
    <w:lvl w:ilvl="1" w:tplc="FAE844B2" w:tentative="1">
      <w:start w:val="1"/>
      <w:numFmt w:val="lowerLetter"/>
      <w:lvlText w:val="%2."/>
      <w:lvlJc w:val="left"/>
      <w:pPr>
        <w:ind w:left="1440" w:hanging="360"/>
      </w:pPr>
    </w:lvl>
    <w:lvl w:ilvl="2" w:tplc="CB78583C" w:tentative="1">
      <w:start w:val="1"/>
      <w:numFmt w:val="lowerRoman"/>
      <w:lvlText w:val="%3."/>
      <w:lvlJc w:val="right"/>
      <w:pPr>
        <w:ind w:left="2160" w:hanging="180"/>
      </w:pPr>
    </w:lvl>
    <w:lvl w:ilvl="3" w:tplc="4FE68BC6" w:tentative="1">
      <w:start w:val="1"/>
      <w:numFmt w:val="decimal"/>
      <w:lvlText w:val="%4."/>
      <w:lvlJc w:val="left"/>
      <w:pPr>
        <w:ind w:left="2880" w:hanging="360"/>
      </w:pPr>
    </w:lvl>
    <w:lvl w:ilvl="4" w:tplc="9B101DDE" w:tentative="1">
      <w:start w:val="1"/>
      <w:numFmt w:val="lowerLetter"/>
      <w:lvlText w:val="%5."/>
      <w:lvlJc w:val="left"/>
      <w:pPr>
        <w:ind w:left="3600" w:hanging="360"/>
      </w:pPr>
    </w:lvl>
    <w:lvl w:ilvl="5" w:tplc="52421FF0" w:tentative="1">
      <w:start w:val="1"/>
      <w:numFmt w:val="lowerRoman"/>
      <w:lvlText w:val="%6."/>
      <w:lvlJc w:val="right"/>
      <w:pPr>
        <w:ind w:left="4320" w:hanging="180"/>
      </w:pPr>
    </w:lvl>
    <w:lvl w:ilvl="6" w:tplc="A900056C" w:tentative="1">
      <w:start w:val="1"/>
      <w:numFmt w:val="decimal"/>
      <w:lvlText w:val="%7."/>
      <w:lvlJc w:val="left"/>
      <w:pPr>
        <w:ind w:left="5040" w:hanging="360"/>
      </w:pPr>
    </w:lvl>
    <w:lvl w:ilvl="7" w:tplc="80D4DA60" w:tentative="1">
      <w:start w:val="1"/>
      <w:numFmt w:val="lowerLetter"/>
      <w:lvlText w:val="%8."/>
      <w:lvlJc w:val="left"/>
      <w:pPr>
        <w:ind w:left="5760" w:hanging="360"/>
      </w:pPr>
    </w:lvl>
    <w:lvl w:ilvl="8" w:tplc="4612A32E" w:tentative="1">
      <w:start w:val="1"/>
      <w:numFmt w:val="lowerRoman"/>
      <w:lvlText w:val="%9."/>
      <w:lvlJc w:val="right"/>
      <w:pPr>
        <w:ind w:left="6480" w:hanging="180"/>
      </w:pPr>
    </w:lvl>
  </w:abstractNum>
  <w:abstractNum w:abstractNumId="10" w15:restartNumberingAfterBreak="0">
    <w:nsid w:val="1FFC4F1E"/>
    <w:multiLevelType w:val="hybridMultilevel"/>
    <w:tmpl w:val="FD86AE64"/>
    <w:lvl w:ilvl="0" w:tplc="3E3E32B2">
      <w:start w:val="25"/>
      <w:numFmt w:val="bullet"/>
      <w:lvlText w:val="-"/>
      <w:lvlJc w:val="left"/>
      <w:pPr>
        <w:ind w:left="720" w:hanging="360"/>
      </w:pPr>
      <w:rPr>
        <w:rFonts w:ascii="Cambria" w:eastAsia="Calibri" w:hAnsi="Cambria" w:cs="Times New Roman" w:hint="default"/>
      </w:rPr>
    </w:lvl>
    <w:lvl w:ilvl="1" w:tplc="44E8D588" w:tentative="1">
      <w:start w:val="1"/>
      <w:numFmt w:val="bullet"/>
      <w:lvlText w:val="o"/>
      <w:lvlJc w:val="left"/>
      <w:pPr>
        <w:ind w:left="1440" w:hanging="360"/>
      </w:pPr>
      <w:rPr>
        <w:rFonts w:ascii="Courier New" w:hAnsi="Courier New" w:cs="Courier New" w:hint="default"/>
      </w:rPr>
    </w:lvl>
    <w:lvl w:ilvl="2" w:tplc="3A16B4B4" w:tentative="1">
      <w:start w:val="1"/>
      <w:numFmt w:val="bullet"/>
      <w:lvlText w:val=""/>
      <w:lvlJc w:val="left"/>
      <w:pPr>
        <w:ind w:left="2160" w:hanging="360"/>
      </w:pPr>
      <w:rPr>
        <w:rFonts w:ascii="Wingdings" w:hAnsi="Wingdings" w:hint="default"/>
      </w:rPr>
    </w:lvl>
    <w:lvl w:ilvl="3" w:tplc="CCFEB03A" w:tentative="1">
      <w:start w:val="1"/>
      <w:numFmt w:val="bullet"/>
      <w:lvlText w:val=""/>
      <w:lvlJc w:val="left"/>
      <w:pPr>
        <w:ind w:left="2880" w:hanging="360"/>
      </w:pPr>
      <w:rPr>
        <w:rFonts w:ascii="Symbol" w:hAnsi="Symbol" w:hint="default"/>
      </w:rPr>
    </w:lvl>
    <w:lvl w:ilvl="4" w:tplc="303CE27E" w:tentative="1">
      <w:start w:val="1"/>
      <w:numFmt w:val="bullet"/>
      <w:lvlText w:val="o"/>
      <w:lvlJc w:val="left"/>
      <w:pPr>
        <w:ind w:left="3600" w:hanging="360"/>
      </w:pPr>
      <w:rPr>
        <w:rFonts w:ascii="Courier New" w:hAnsi="Courier New" w:cs="Courier New" w:hint="default"/>
      </w:rPr>
    </w:lvl>
    <w:lvl w:ilvl="5" w:tplc="9078E638" w:tentative="1">
      <w:start w:val="1"/>
      <w:numFmt w:val="bullet"/>
      <w:lvlText w:val=""/>
      <w:lvlJc w:val="left"/>
      <w:pPr>
        <w:ind w:left="4320" w:hanging="360"/>
      </w:pPr>
      <w:rPr>
        <w:rFonts w:ascii="Wingdings" w:hAnsi="Wingdings" w:hint="default"/>
      </w:rPr>
    </w:lvl>
    <w:lvl w:ilvl="6" w:tplc="7ECE3DC6" w:tentative="1">
      <w:start w:val="1"/>
      <w:numFmt w:val="bullet"/>
      <w:lvlText w:val=""/>
      <w:lvlJc w:val="left"/>
      <w:pPr>
        <w:ind w:left="5040" w:hanging="360"/>
      </w:pPr>
      <w:rPr>
        <w:rFonts w:ascii="Symbol" w:hAnsi="Symbol" w:hint="default"/>
      </w:rPr>
    </w:lvl>
    <w:lvl w:ilvl="7" w:tplc="4D38E48A" w:tentative="1">
      <w:start w:val="1"/>
      <w:numFmt w:val="bullet"/>
      <w:lvlText w:val="o"/>
      <w:lvlJc w:val="left"/>
      <w:pPr>
        <w:ind w:left="5760" w:hanging="360"/>
      </w:pPr>
      <w:rPr>
        <w:rFonts w:ascii="Courier New" w:hAnsi="Courier New" w:cs="Courier New" w:hint="default"/>
      </w:rPr>
    </w:lvl>
    <w:lvl w:ilvl="8" w:tplc="1A86FBB6" w:tentative="1">
      <w:start w:val="1"/>
      <w:numFmt w:val="bullet"/>
      <w:lvlText w:val=""/>
      <w:lvlJc w:val="left"/>
      <w:pPr>
        <w:ind w:left="6480" w:hanging="360"/>
      </w:pPr>
      <w:rPr>
        <w:rFonts w:ascii="Wingdings" w:hAnsi="Wingdings" w:hint="default"/>
      </w:rPr>
    </w:lvl>
  </w:abstractNum>
  <w:abstractNum w:abstractNumId="11" w15:restartNumberingAfterBreak="0">
    <w:nsid w:val="233D2206"/>
    <w:multiLevelType w:val="hybridMultilevel"/>
    <w:tmpl w:val="DC067BB0"/>
    <w:lvl w:ilvl="0" w:tplc="143476F2">
      <w:start w:val="1"/>
      <w:numFmt w:val="bullet"/>
      <w:lvlText w:val=""/>
      <w:lvlJc w:val="left"/>
      <w:pPr>
        <w:ind w:left="720" w:hanging="360"/>
      </w:pPr>
      <w:rPr>
        <w:rFonts w:ascii="Symbol" w:hAnsi="Symbol" w:hint="default"/>
      </w:rPr>
    </w:lvl>
    <w:lvl w:ilvl="1" w:tplc="85545D3E" w:tentative="1">
      <w:start w:val="1"/>
      <w:numFmt w:val="bullet"/>
      <w:lvlText w:val="o"/>
      <w:lvlJc w:val="left"/>
      <w:pPr>
        <w:ind w:left="1440" w:hanging="360"/>
      </w:pPr>
      <w:rPr>
        <w:rFonts w:ascii="Courier New" w:hAnsi="Courier New" w:cs="Courier New" w:hint="default"/>
      </w:rPr>
    </w:lvl>
    <w:lvl w:ilvl="2" w:tplc="AC1ADBF2" w:tentative="1">
      <w:start w:val="1"/>
      <w:numFmt w:val="bullet"/>
      <w:lvlText w:val=""/>
      <w:lvlJc w:val="left"/>
      <w:pPr>
        <w:ind w:left="2160" w:hanging="360"/>
      </w:pPr>
      <w:rPr>
        <w:rFonts w:ascii="Wingdings" w:hAnsi="Wingdings" w:hint="default"/>
      </w:rPr>
    </w:lvl>
    <w:lvl w:ilvl="3" w:tplc="7E40C42E" w:tentative="1">
      <w:start w:val="1"/>
      <w:numFmt w:val="bullet"/>
      <w:lvlText w:val=""/>
      <w:lvlJc w:val="left"/>
      <w:pPr>
        <w:ind w:left="2880" w:hanging="360"/>
      </w:pPr>
      <w:rPr>
        <w:rFonts w:ascii="Symbol" w:hAnsi="Symbol" w:hint="default"/>
      </w:rPr>
    </w:lvl>
    <w:lvl w:ilvl="4" w:tplc="C9D68FF0" w:tentative="1">
      <w:start w:val="1"/>
      <w:numFmt w:val="bullet"/>
      <w:lvlText w:val="o"/>
      <w:lvlJc w:val="left"/>
      <w:pPr>
        <w:ind w:left="3600" w:hanging="360"/>
      </w:pPr>
      <w:rPr>
        <w:rFonts w:ascii="Courier New" w:hAnsi="Courier New" w:cs="Courier New" w:hint="default"/>
      </w:rPr>
    </w:lvl>
    <w:lvl w:ilvl="5" w:tplc="6B7C0FAE" w:tentative="1">
      <w:start w:val="1"/>
      <w:numFmt w:val="bullet"/>
      <w:lvlText w:val=""/>
      <w:lvlJc w:val="left"/>
      <w:pPr>
        <w:ind w:left="4320" w:hanging="360"/>
      </w:pPr>
      <w:rPr>
        <w:rFonts w:ascii="Wingdings" w:hAnsi="Wingdings" w:hint="default"/>
      </w:rPr>
    </w:lvl>
    <w:lvl w:ilvl="6" w:tplc="E2940194" w:tentative="1">
      <w:start w:val="1"/>
      <w:numFmt w:val="bullet"/>
      <w:lvlText w:val=""/>
      <w:lvlJc w:val="left"/>
      <w:pPr>
        <w:ind w:left="5040" w:hanging="360"/>
      </w:pPr>
      <w:rPr>
        <w:rFonts w:ascii="Symbol" w:hAnsi="Symbol" w:hint="default"/>
      </w:rPr>
    </w:lvl>
    <w:lvl w:ilvl="7" w:tplc="DBB41AE2" w:tentative="1">
      <w:start w:val="1"/>
      <w:numFmt w:val="bullet"/>
      <w:lvlText w:val="o"/>
      <w:lvlJc w:val="left"/>
      <w:pPr>
        <w:ind w:left="5760" w:hanging="360"/>
      </w:pPr>
      <w:rPr>
        <w:rFonts w:ascii="Courier New" w:hAnsi="Courier New" w:cs="Courier New" w:hint="default"/>
      </w:rPr>
    </w:lvl>
    <w:lvl w:ilvl="8" w:tplc="D2300DD4" w:tentative="1">
      <w:start w:val="1"/>
      <w:numFmt w:val="bullet"/>
      <w:lvlText w:val=""/>
      <w:lvlJc w:val="left"/>
      <w:pPr>
        <w:ind w:left="6480" w:hanging="360"/>
      </w:pPr>
      <w:rPr>
        <w:rFonts w:ascii="Wingdings" w:hAnsi="Wingdings" w:hint="default"/>
      </w:rPr>
    </w:lvl>
  </w:abstractNum>
  <w:abstractNum w:abstractNumId="12" w15:restartNumberingAfterBreak="0">
    <w:nsid w:val="26AE236A"/>
    <w:multiLevelType w:val="multilevel"/>
    <w:tmpl w:val="867830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AB408F3"/>
    <w:multiLevelType w:val="hybridMultilevel"/>
    <w:tmpl w:val="F64C442A"/>
    <w:lvl w:ilvl="0" w:tplc="D28A9D42">
      <w:start w:val="1"/>
      <w:numFmt w:val="bullet"/>
      <w:lvlText w:val=""/>
      <w:lvlJc w:val="left"/>
      <w:pPr>
        <w:ind w:left="720" w:hanging="360"/>
      </w:pPr>
      <w:rPr>
        <w:rFonts w:ascii="Symbol" w:hAnsi="Symbol" w:hint="default"/>
      </w:rPr>
    </w:lvl>
    <w:lvl w:ilvl="1" w:tplc="670EDDCC" w:tentative="1">
      <w:start w:val="1"/>
      <w:numFmt w:val="bullet"/>
      <w:lvlText w:val="o"/>
      <w:lvlJc w:val="left"/>
      <w:pPr>
        <w:ind w:left="1440" w:hanging="360"/>
      </w:pPr>
      <w:rPr>
        <w:rFonts w:ascii="Courier New" w:hAnsi="Courier New" w:cs="Courier New" w:hint="default"/>
      </w:rPr>
    </w:lvl>
    <w:lvl w:ilvl="2" w:tplc="61E04E3E" w:tentative="1">
      <w:start w:val="1"/>
      <w:numFmt w:val="bullet"/>
      <w:lvlText w:val=""/>
      <w:lvlJc w:val="left"/>
      <w:pPr>
        <w:ind w:left="2160" w:hanging="360"/>
      </w:pPr>
      <w:rPr>
        <w:rFonts w:ascii="Wingdings" w:hAnsi="Wingdings" w:hint="default"/>
      </w:rPr>
    </w:lvl>
    <w:lvl w:ilvl="3" w:tplc="1DBAAB5E" w:tentative="1">
      <w:start w:val="1"/>
      <w:numFmt w:val="bullet"/>
      <w:lvlText w:val=""/>
      <w:lvlJc w:val="left"/>
      <w:pPr>
        <w:ind w:left="2880" w:hanging="360"/>
      </w:pPr>
      <w:rPr>
        <w:rFonts w:ascii="Symbol" w:hAnsi="Symbol" w:hint="default"/>
      </w:rPr>
    </w:lvl>
    <w:lvl w:ilvl="4" w:tplc="EB444B56" w:tentative="1">
      <w:start w:val="1"/>
      <w:numFmt w:val="bullet"/>
      <w:lvlText w:val="o"/>
      <w:lvlJc w:val="left"/>
      <w:pPr>
        <w:ind w:left="3600" w:hanging="360"/>
      </w:pPr>
      <w:rPr>
        <w:rFonts w:ascii="Courier New" w:hAnsi="Courier New" w:cs="Courier New" w:hint="default"/>
      </w:rPr>
    </w:lvl>
    <w:lvl w:ilvl="5" w:tplc="979CBCCC" w:tentative="1">
      <w:start w:val="1"/>
      <w:numFmt w:val="bullet"/>
      <w:lvlText w:val=""/>
      <w:lvlJc w:val="left"/>
      <w:pPr>
        <w:ind w:left="4320" w:hanging="360"/>
      </w:pPr>
      <w:rPr>
        <w:rFonts w:ascii="Wingdings" w:hAnsi="Wingdings" w:hint="default"/>
      </w:rPr>
    </w:lvl>
    <w:lvl w:ilvl="6" w:tplc="52BC80A6" w:tentative="1">
      <w:start w:val="1"/>
      <w:numFmt w:val="bullet"/>
      <w:lvlText w:val=""/>
      <w:lvlJc w:val="left"/>
      <w:pPr>
        <w:ind w:left="5040" w:hanging="360"/>
      </w:pPr>
      <w:rPr>
        <w:rFonts w:ascii="Symbol" w:hAnsi="Symbol" w:hint="default"/>
      </w:rPr>
    </w:lvl>
    <w:lvl w:ilvl="7" w:tplc="FC340500" w:tentative="1">
      <w:start w:val="1"/>
      <w:numFmt w:val="bullet"/>
      <w:lvlText w:val="o"/>
      <w:lvlJc w:val="left"/>
      <w:pPr>
        <w:ind w:left="5760" w:hanging="360"/>
      </w:pPr>
      <w:rPr>
        <w:rFonts w:ascii="Courier New" w:hAnsi="Courier New" w:cs="Courier New" w:hint="default"/>
      </w:rPr>
    </w:lvl>
    <w:lvl w:ilvl="8" w:tplc="3C5CF3E4" w:tentative="1">
      <w:start w:val="1"/>
      <w:numFmt w:val="bullet"/>
      <w:lvlText w:val=""/>
      <w:lvlJc w:val="left"/>
      <w:pPr>
        <w:ind w:left="6480" w:hanging="360"/>
      </w:pPr>
      <w:rPr>
        <w:rFonts w:ascii="Wingdings" w:hAnsi="Wingdings" w:hint="default"/>
      </w:rPr>
    </w:lvl>
  </w:abstractNum>
  <w:abstractNum w:abstractNumId="14" w15:restartNumberingAfterBreak="0">
    <w:nsid w:val="2C6311C0"/>
    <w:multiLevelType w:val="hybridMultilevel"/>
    <w:tmpl w:val="518E1E6E"/>
    <w:lvl w:ilvl="0" w:tplc="5386CF9C">
      <w:numFmt w:val="bullet"/>
      <w:lvlText w:val="-"/>
      <w:lvlJc w:val="left"/>
      <w:pPr>
        <w:ind w:left="720" w:hanging="360"/>
      </w:pPr>
      <w:rPr>
        <w:rFonts w:ascii="Calibri" w:eastAsia="Calibri" w:hAnsi="Calibri" w:cs="Calibri" w:hint="default"/>
      </w:rPr>
    </w:lvl>
    <w:lvl w:ilvl="1" w:tplc="09EAD63A">
      <w:start w:val="1"/>
      <w:numFmt w:val="bullet"/>
      <w:lvlText w:val="o"/>
      <w:lvlJc w:val="left"/>
      <w:pPr>
        <w:ind w:left="1440" w:hanging="360"/>
      </w:pPr>
      <w:rPr>
        <w:rFonts w:ascii="Courier New" w:hAnsi="Courier New" w:cs="Courier New" w:hint="default"/>
      </w:rPr>
    </w:lvl>
    <w:lvl w:ilvl="2" w:tplc="FD4E5E54">
      <w:start w:val="1"/>
      <w:numFmt w:val="bullet"/>
      <w:lvlText w:val=""/>
      <w:lvlJc w:val="left"/>
      <w:pPr>
        <w:ind w:left="2160" w:hanging="360"/>
      </w:pPr>
      <w:rPr>
        <w:rFonts w:ascii="Wingdings" w:hAnsi="Wingdings" w:hint="default"/>
      </w:rPr>
    </w:lvl>
    <w:lvl w:ilvl="3" w:tplc="318C109E">
      <w:start w:val="1"/>
      <w:numFmt w:val="bullet"/>
      <w:lvlText w:val=""/>
      <w:lvlJc w:val="left"/>
      <w:pPr>
        <w:ind w:left="2880" w:hanging="360"/>
      </w:pPr>
      <w:rPr>
        <w:rFonts w:ascii="Symbol" w:hAnsi="Symbol" w:hint="default"/>
      </w:rPr>
    </w:lvl>
    <w:lvl w:ilvl="4" w:tplc="CA9415CA">
      <w:start w:val="1"/>
      <w:numFmt w:val="bullet"/>
      <w:lvlText w:val="o"/>
      <w:lvlJc w:val="left"/>
      <w:pPr>
        <w:ind w:left="3600" w:hanging="360"/>
      </w:pPr>
      <w:rPr>
        <w:rFonts w:ascii="Courier New" w:hAnsi="Courier New" w:cs="Courier New" w:hint="default"/>
      </w:rPr>
    </w:lvl>
    <w:lvl w:ilvl="5" w:tplc="6742EE74">
      <w:start w:val="1"/>
      <w:numFmt w:val="bullet"/>
      <w:lvlText w:val=""/>
      <w:lvlJc w:val="left"/>
      <w:pPr>
        <w:ind w:left="4320" w:hanging="360"/>
      </w:pPr>
      <w:rPr>
        <w:rFonts w:ascii="Wingdings" w:hAnsi="Wingdings" w:hint="default"/>
      </w:rPr>
    </w:lvl>
    <w:lvl w:ilvl="6" w:tplc="6D749A6E">
      <w:start w:val="1"/>
      <w:numFmt w:val="bullet"/>
      <w:lvlText w:val=""/>
      <w:lvlJc w:val="left"/>
      <w:pPr>
        <w:ind w:left="5040" w:hanging="360"/>
      </w:pPr>
      <w:rPr>
        <w:rFonts w:ascii="Symbol" w:hAnsi="Symbol" w:hint="default"/>
      </w:rPr>
    </w:lvl>
    <w:lvl w:ilvl="7" w:tplc="E0D01D5C">
      <w:start w:val="1"/>
      <w:numFmt w:val="bullet"/>
      <w:lvlText w:val="o"/>
      <w:lvlJc w:val="left"/>
      <w:pPr>
        <w:ind w:left="5760" w:hanging="360"/>
      </w:pPr>
      <w:rPr>
        <w:rFonts w:ascii="Courier New" w:hAnsi="Courier New" w:cs="Courier New" w:hint="default"/>
      </w:rPr>
    </w:lvl>
    <w:lvl w:ilvl="8" w:tplc="B57013D8">
      <w:start w:val="1"/>
      <w:numFmt w:val="bullet"/>
      <w:lvlText w:val=""/>
      <w:lvlJc w:val="left"/>
      <w:pPr>
        <w:ind w:left="6480" w:hanging="360"/>
      </w:pPr>
      <w:rPr>
        <w:rFonts w:ascii="Wingdings" w:hAnsi="Wingdings" w:hint="default"/>
      </w:rPr>
    </w:lvl>
  </w:abstractNum>
  <w:abstractNum w:abstractNumId="15" w15:restartNumberingAfterBreak="0">
    <w:nsid w:val="2FB14999"/>
    <w:multiLevelType w:val="multilevel"/>
    <w:tmpl w:val="5216811C"/>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318D227F"/>
    <w:multiLevelType w:val="multilevel"/>
    <w:tmpl w:val="6DB425B6"/>
    <w:styleLink w:val="AFMENumbering"/>
    <w:lvl w:ilvl="0">
      <w:start w:val="1"/>
      <w:numFmt w:val="none"/>
      <w:pStyle w:val="SectionHeading"/>
      <w:suff w:val="nothing"/>
      <w:lvlText w:val=""/>
      <w:lvlJc w:val="left"/>
      <w:pPr>
        <w:ind w:left="0" w:firstLine="0"/>
      </w:pPr>
      <w:rPr>
        <w:rFonts w:hint="default"/>
      </w:rPr>
    </w:lvl>
    <w:lvl w:ilvl="1">
      <w:start w:val="1"/>
      <w:numFmt w:val="decimal"/>
      <w:lvlRestart w:val="0"/>
      <w:pStyle w:val="Level1"/>
      <w:lvlText w:val="%2"/>
      <w:lvlJc w:val="left"/>
      <w:pPr>
        <w:tabs>
          <w:tab w:val="num" w:pos="567"/>
        </w:tabs>
        <w:ind w:left="567" w:hanging="567"/>
      </w:pPr>
      <w:rPr>
        <w:rFonts w:hint="default"/>
      </w:rPr>
    </w:lvl>
    <w:lvl w:ilvl="2">
      <w:start w:val="1"/>
      <w:numFmt w:val="decimal"/>
      <w:pStyle w:val="Level2"/>
      <w:lvlText w:val="%2.%3"/>
      <w:lvlJc w:val="left"/>
      <w:pPr>
        <w:tabs>
          <w:tab w:val="num" w:pos="567"/>
        </w:tabs>
        <w:ind w:left="567" w:hanging="567"/>
      </w:pPr>
      <w:rPr>
        <w:rFonts w:hint="default"/>
      </w:rPr>
    </w:lvl>
    <w:lvl w:ilvl="3">
      <w:start w:val="1"/>
      <w:numFmt w:val="decimal"/>
      <w:pStyle w:val="Level3"/>
      <w:lvlText w:val="%2.%3.%4"/>
      <w:lvlJc w:val="left"/>
      <w:pPr>
        <w:tabs>
          <w:tab w:val="num" w:pos="567"/>
        </w:tabs>
        <w:ind w:left="567" w:hanging="567"/>
      </w:pPr>
      <w:rPr>
        <w:rFonts w:hint="default"/>
      </w:rPr>
    </w:lvl>
    <w:lvl w:ilvl="4">
      <w:start w:val="1"/>
      <w:numFmt w:val="lowerLetter"/>
      <w:pStyle w:val="Level4"/>
      <w:lvlText w:val="%5."/>
      <w:lvlJc w:val="left"/>
      <w:pPr>
        <w:tabs>
          <w:tab w:val="num" w:pos="567"/>
        </w:tabs>
        <w:ind w:left="567" w:hanging="567"/>
      </w:pPr>
      <w:rPr>
        <w:rFonts w:hint="default"/>
      </w:rPr>
    </w:lvl>
    <w:lvl w:ilvl="5">
      <w:start w:val="1"/>
      <w:numFmt w:val="lowerRoman"/>
      <w:pStyle w:val="Level5"/>
      <w:lvlText w:val="%6."/>
      <w:lvlJc w:val="left"/>
      <w:pPr>
        <w:ind w:left="567"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4E6AA7"/>
    <w:multiLevelType w:val="hybridMultilevel"/>
    <w:tmpl w:val="AD7015F6"/>
    <w:lvl w:ilvl="0" w:tplc="83B066BE">
      <w:numFmt w:val="bullet"/>
      <w:lvlText w:val=""/>
      <w:lvlJc w:val="left"/>
      <w:pPr>
        <w:ind w:left="1003" w:hanging="284"/>
      </w:pPr>
      <w:rPr>
        <w:rFonts w:ascii="Symbol" w:eastAsia="Symbol" w:hAnsi="Symbol" w:cs="Symbol" w:hint="default"/>
        <w:color w:val="78A22F"/>
        <w:w w:val="100"/>
        <w:sz w:val="22"/>
        <w:szCs w:val="22"/>
        <w:lang w:val="en-GB" w:eastAsia="en-GB" w:bidi="en-GB"/>
      </w:rPr>
    </w:lvl>
    <w:lvl w:ilvl="1" w:tplc="F11C847E">
      <w:numFmt w:val="bullet"/>
      <w:lvlText w:val="•"/>
      <w:lvlJc w:val="left"/>
      <w:pPr>
        <w:ind w:left="2012" w:hanging="284"/>
      </w:pPr>
      <w:rPr>
        <w:rFonts w:hint="default"/>
        <w:lang w:val="en-GB" w:eastAsia="en-GB" w:bidi="en-GB"/>
      </w:rPr>
    </w:lvl>
    <w:lvl w:ilvl="2" w:tplc="74D6A00C">
      <w:numFmt w:val="bullet"/>
      <w:lvlText w:val="•"/>
      <w:lvlJc w:val="left"/>
      <w:pPr>
        <w:ind w:left="3017" w:hanging="284"/>
      </w:pPr>
      <w:rPr>
        <w:rFonts w:hint="default"/>
        <w:lang w:val="en-GB" w:eastAsia="en-GB" w:bidi="en-GB"/>
      </w:rPr>
    </w:lvl>
    <w:lvl w:ilvl="3" w:tplc="7DDCC398">
      <w:numFmt w:val="bullet"/>
      <w:lvlText w:val="•"/>
      <w:lvlJc w:val="left"/>
      <w:pPr>
        <w:ind w:left="4021" w:hanging="284"/>
      </w:pPr>
      <w:rPr>
        <w:rFonts w:hint="default"/>
        <w:lang w:val="en-GB" w:eastAsia="en-GB" w:bidi="en-GB"/>
      </w:rPr>
    </w:lvl>
    <w:lvl w:ilvl="4" w:tplc="42DC83EA">
      <w:numFmt w:val="bullet"/>
      <w:lvlText w:val="•"/>
      <w:lvlJc w:val="left"/>
      <w:pPr>
        <w:ind w:left="5026" w:hanging="284"/>
      </w:pPr>
      <w:rPr>
        <w:rFonts w:hint="default"/>
        <w:lang w:val="en-GB" w:eastAsia="en-GB" w:bidi="en-GB"/>
      </w:rPr>
    </w:lvl>
    <w:lvl w:ilvl="5" w:tplc="4C6C2F52">
      <w:numFmt w:val="bullet"/>
      <w:lvlText w:val="•"/>
      <w:lvlJc w:val="left"/>
      <w:pPr>
        <w:ind w:left="6031" w:hanging="284"/>
      </w:pPr>
      <w:rPr>
        <w:rFonts w:hint="default"/>
        <w:lang w:val="en-GB" w:eastAsia="en-GB" w:bidi="en-GB"/>
      </w:rPr>
    </w:lvl>
    <w:lvl w:ilvl="6" w:tplc="A7F2892E">
      <w:numFmt w:val="bullet"/>
      <w:lvlText w:val="•"/>
      <w:lvlJc w:val="left"/>
      <w:pPr>
        <w:ind w:left="7035" w:hanging="284"/>
      </w:pPr>
      <w:rPr>
        <w:rFonts w:hint="default"/>
        <w:lang w:val="en-GB" w:eastAsia="en-GB" w:bidi="en-GB"/>
      </w:rPr>
    </w:lvl>
    <w:lvl w:ilvl="7" w:tplc="43B6F9EC">
      <w:numFmt w:val="bullet"/>
      <w:lvlText w:val="•"/>
      <w:lvlJc w:val="left"/>
      <w:pPr>
        <w:ind w:left="8040" w:hanging="284"/>
      </w:pPr>
      <w:rPr>
        <w:rFonts w:hint="default"/>
        <w:lang w:val="en-GB" w:eastAsia="en-GB" w:bidi="en-GB"/>
      </w:rPr>
    </w:lvl>
    <w:lvl w:ilvl="8" w:tplc="8A7C3922">
      <w:numFmt w:val="bullet"/>
      <w:lvlText w:val="•"/>
      <w:lvlJc w:val="left"/>
      <w:pPr>
        <w:ind w:left="9045" w:hanging="284"/>
      </w:pPr>
      <w:rPr>
        <w:rFonts w:hint="default"/>
        <w:lang w:val="en-GB" w:eastAsia="en-GB" w:bidi="en-GB"/>
      </w:rPr>
    </w:lvl>
  </w:abstractNum>
  <w:abstractNum w:abstractNumId="18" w15:restartNumberingAfterBreak="0">
    <w:nsid w:val="366C1CEA"/>
    <w:multiLevelType w:val="multilevel"/>
    <w:tmpl w:val="023E8784"/>
    <w:numStyleLink w:val="AFMEBullets"/>
  </w:abstractNum>
  <w:abstractNum w:abstractNumId="19" w15:restartNumberingAfterBreak="0">
    <w:nsid w:val="38652B80"/>
    <w:multiLevelType w:val="multilevel"/>
    <w:tmpl w:val="244003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8A26DC8"/>
    <w:multiLevelType w:val="hybridMultilevel"/>
    <w:tmpl w:val="9E5A88CE"/>
    <w:lvl w:ilvl="0" w:tplc="3904DA92">
      <w:start w:val="1"/>
      <w:numFmt w:val="decimal"/>
      <w:lvlText w:val="%1."/>
      <w:lvlJc w:val="left"/>
      <w:pPr>
        <w:ind w:left="720" w:hanging="360"/>
      </w:pPr>
      <w:rPr>
        <w:rFonts w:hint="default"/>
      </w:rPr>
    </w:lvl>
    <w:lvl w:ilvl="1" w:tplc="BE600030" w:tentative="1">
      <w:start w:val="1"/>
      <w:numFmt w:val="lowerLetter"/>
      <w:lvlText w:val="%2."/>
      <w:lvlJc w:val="left"/>
      <w:pPr>
        <w:ind w:left="1440" w:hanging="360"/>
      </w:pPr>
    </w:lvl>
    <w:lvl w:ilvl="2" w:tplc="7BF009E0" w:tentative="1">
      <w:start w:val="1"/>
      <w:numFmt w:val="lowerRoman"/>
      <w:lvlText w:val="%3."/>
      <w:lvlJc w:val="right"/>
      <w:pPr>
        <w:ind w:left="2160" w:hanging="180"/>
      </w:pPr>
    </w:lvl>
    <w:lvl w:ilvl="3" w:tplc="3D7664C4" w:tentative="1">
      <w:start w:val="1"/>
      <w:numFmt w:val="decimal"/>
      <w:lvlText w:val="%4."/>
      <w:lvlJc w:val="left"/>
      <w:pPr>
        <w:ind w:left="2880" w:hanging="360"/>
      </w:pPr>
    </w:lvl>
    <w:lvl w:ilvl="4" w:tplc="4CA0E4D0" w:tentative="1">
      <w:start w:val="1"/>
      <w:numFmt w:val="lowerLetter"/>
      <w:lvlText w:val="%5."/>
      <w:lvlJc w:val="left"/>
      <w:pPr>
        <w:ind w:left="3600" w:hanging="360"/>
      </w:pPr>
    </w:lvl>
    <w:lvl w:ilvl="5" w:tplc="C4102C24" w:tentative="1">
      <w:start w:val="1"/>
      <w:numFmt w:val="lowerRoman"/>
      <w:lvlText w:val="%6."/>
      <w:lvlJc w:val="right"/>
      <w:pPr>
        <w:ind w:left="4320" w:hanging="180"/>
      </w:pPr>
    </w:lvl>
    <w:lvl w:ilvl="6" w:tplc="DFD47926" w:tentative="1">
      <w:start w:val="1"/>
      <w:numFmt w:val="decimal"/>
      <w:lvlText w:val="%7."/>
      <w:lvlJc w:val="left"/>
      <w:pPr>
        <w:ind w:left="5040" w:hanging="360"/>
      </w:pPr>
    </w:lvl>
    <w:lvl w:ilvl="7" w:tplc="4B5A372C" w:tentative="1">
      <w:start w:val="1"/>
      <w:numFmt w:val="lowerLetter"/>
      <w:lvlText w:val="%8."/>
      <w:lvlJc w:val="left"/>
      <w:pPr>
        <w:ind w:left="5760" w:hanging="360"/>
      </w:pPr>
    </w:lvl>
    <w:lvl w:ilvl="8" w:tplc="0EA04CC2" w:tentative="1">
      <w:start w:val="1"/>
      <w:numFmt w:val="lowerRoman"/>
      <w:lvlText w:val="%9."/>
      <w:lvlJc w:val="right"/>
      <w:pPr>
        <w:ind w:left="6480" w:hanging="180"/>
      </w:pPr>
    </w:lvl>
  </w:abstractNum>
  <w:abstractNum w:abstractNumId="21" w15:restartNumberingAfterBreak="0">
    <w:nsid w:val="3AE17788"/>
    <w:multiLevelType w:val="hybridMultilevel"/>
    <w:tmpl w:val="E57085CA"/>
    <w:lvl w:ilvl="0" w:tplc="153E5478">
      <w:start w:val="1"/>
      <w:numFmt w:val="bullet"/>
      <w:lvlText w:val=""/>
      <w:lvlJc w:val="left"/>
      <w:pPr>
        <w:ind w:left="720" w:hanging="360"/>
      </w:pPr>
      <w:rPr>
        <w:rFonts w:ascii="Symbol" w:hAnsi="Symbol" w:hint="default"/>
      </w:rPr>
    </w:lvl>
    <w:lvl w:ilvl="1" w:tplc="10C4A1A6">
      <w:start w:val="1"/>
      <w:numFmt w:val="bullet"/>
      <w:lvlText w:val="o"/>
      <w:lvlJc w:val="left"/>
      <w:pPr>
        <w:ind w:left="1440" w:hanging="360"/>
      </w:pPr>
      <w:rPr>
        <w:rFonts w:ascii="Courier New" w:hAnsi="Courier New" w:cs="Courier New" w:hint="default"/>
      </w:rPr>
    </w:lvl>
    <w:lvl w:ilvl="2" w:tplc="DC82F40C">
      <w:start w:val="1"/>
      <w:numFmt w:val="bullet"/>
      <w:lvlText w:val=""/>
      <w:lvlJc w:val="left"/>
      <w:pPr>
        <w:ind w:left="2160" w:hanging="360"/>
      </w:pPr>
      <w:rPr>
        <w:rFonts w:ascii="Wingdings" w:hAnsi="Wingdings" w:hint="default"/>
      </w:rPr>
    </w:lvl>
    <w:lvl w:ilvl="3" w:tplc="3822BC8E">
      <w:start w:val="1"/>
      <w:numFmt w:val="bullet"/>
      <w:lvlText w:val=""/>
      <w:lvlJc w:val="left"/>
      <w:pPr>
        <w:ind w:left="2880" w:hanging="360"/>
      </w:pPr>
      <w:rPr>
        <w:rFonts w:ascii="Symbol" w:hAnsi="Symbol" w:hint="default"/>
      </w:rPr>
    </w:lvl>
    <w:lvl w:ilvl="4" w:tplc="264EC2E6">
      <w:start w:val="1"/>
      <w:numFmt w:val="bullet"/>
      <w:lvlText w:val="o"/>
      <w:lvlJc w:val="left"/>
      <w:pPr>
        <w:ind w:left="3600" w:hanging="360"/>
      </w:pPr>
      <w:rPr>
        <w:rFonts w:ascii="Courier New" w:hAnsi="Courier New" w:cs="Courier New" w:hint="default"/>
      </w:rPr>
    </w:lvl>
    <w:lvl w:ilvl="5" w:tplc="ACFCC5E8">
      <w:start w:val="1"/>
      <w:numFmt w:val="bullet"/>
      <w:lvlText w:val=""/>
      <w:lvlJc w:val="left"/>
      <w:pPr>
        <w:ind w:left="4320" w:hanging="360"/>
      </w:pPr>
      <w:rPr>
        <w:rFonts w:ascii="Wingdings" w:hAnsi="Wingdings" w:hint="default"/>
      </w:rPr>
    </w:lvl>
    <w:lvl w:ilvl="6" w:tplc="CC4E4F58">
      <w:start w:val="1"/>
      <w:numFmt w:val="bullet"/>
      <w:lvlText w:val=""/>
      <w:lvlJc w:val="left"/>
      <w:pPr>
        <w:ind w:left="5040" w:hanging="360"/>
      </w:pPr>
      <w:rPr>
        <w:rFonts w:ascii="Symbol" w:hAnsi="Symbol" w:hint="default"/>
      </w:rPr>
    </w:lvl>
    <w:lvl w:ilvl="7" w:tplc="3E68912C">
      <w:start w:val="1"/>
      <w:numFmt w:val="bullet"/>
      <w:lvlText w:val="o"/>
      <w:lvlJc w:val="left"/>
      <w:pPr>
        <w:ind w:left="5760" w:hanging="360"/>
      </w:pPr>
      <w:rPr>
        <w:rFonts w:ascii="Courier New" w:hAnsi="Courier New" w:cs="Courier New" w:hint="default"/>
      </w:rPr>
    </w:lvl>
    <w:lvl w:ilvl="8" w:tplc="CA4AFEFE">
      <w:start w:val="1"/>
      <w:numFmt w:val="bullet"/>
      <w:lvlText w:val=""/>
      <w:lvlJc w:val="left"/>
      <w:pPr>
        <w:ind w:left="6480" w:hanging="360"/>
      </w:pPr>
      <w:rPr>
        <w:rFonts w:ascii="Wingdings" w:hAnsi="Wingdings" w:hint="default"/>
      </w:rPr>
    </w:lvl>
  </w:abstractNum>
  <w:abstractNum w:abstractNumId="22" w15:restartNumberingAfterBreak="0">
    <w:nsid w:val="401D4F5D"/>
    <w:multiLevelType w:val="hybridMultilevel"/>
    <w:tmpl w:val="BDB44852"/>
    <w:lvl w:ilvl="0" w:tplc="3340AEA8">
      <w:start w:val="25"/>
      <w:numFmt w:val="bullet"/>
      <w:lvlText w:val="-"/>
      <w:lvlJc w:val="left"/>
      <w:pPr>
        <w:ind w:left="720" w:hanging="360"/>
      </w:pPr>
      <w:rPr>
        <w:rFonts w:ascii="Cambria" w:eastAsia="Calibri" w:hAnsi="Cambria" w:cs="Times New Roman" w:hint="default"/>
      </w:rPr>
    </w:lvl>
    <w:lvl w:ilvl="1" w:tplc="D8361F04" w:tentative="1">
      <w:start w:val="1"/>
      <w:numFmt w:val="bullet"/>
      <w:lvlText w:val="o"/>
      <w:lvlJc w:val="left"/>
      <w:pPr>
        <w:ind w:left="1440" w:hanging="360"/>
      </w:pPr>
      <w:rPr>
        <w:rFonts w:ascii="Courier New" w:hAnsi="Courier New" w:cs="Courier New" w:hint="default"/>
      </w:rPr>
    </w:lvl>
    <w:lvl w:ilvl="2" w:tplc="29062632" w:tentative="1">
      <w:start w:val="1"/>
      <w:numFmt w:val="bullet"/>
      <w:lvlText w:val=""/>
      <w:lvlJc w:val="left"/>
      <w:pPr>
        <w:ind w:left="2160" w:hanging="360"/>
      </w:pPr>
      <w:rPr>
        <w:rFonts w:ascii="Wingdings" w:hAnsi="Wingdings" w:hint="default"/>
      </w:rPr>
    </w:lvl>
    <w:lvl w:ilvl="3" w:tplc="C128C454" w:tentative="1">
      <w:start w:val="1"/>
      <w:numFmt w:val="bullet"/>
      <w:lvlText w:val=""/>
      <w:lvlJc w:val="left"/>
      <w:pPr>
        <w:ind w:left="2880" w:hanging="360"/>
      </w:pPr>
      <w:rPr>
        <w:rFonts w:ascii="Symbol" w:hAnsi="Symbol" w:hint="default"/>
      </w:rPr>
    </w:lvl>
    <w:lvl w:ilvl="4" w:tplc="75409D20" w:tentative="1">
      <w:start w:val="1"/>
      <w:numFmt w:val="bullet"/>
      <w:lvlText w:val="o"/>
      <w:lvlJc w:val="left"/>
      <w:pPr>
        <w:ind w:left="3600" w:hanging="360"/>
      </w:pPr>
      <w:rPr>
        <w:rFonts w:ascii="Courier New" w:hAnsi="Courier New" w:cs="Courier New" w:hint="default"/>
      </w:rPr>
    </w:lvl>
    <w:lvl w:ilvl="5" w:tplc="541E7C34" w:tentative="1">
      <w:start w:val="1"/>
      <w:numFmt w:val="bullet"/>
      <w:lvlText w:val=""/>
      <w:lvlJc w:val="left"/>
      <w:pPr>
        <w:ind w:left="4320" w:hanging="360"/>
      </w:pPr>
      <w:rPr>
        <w:rFonts w:ascii="Wingdings" w:hAnsi="Wingdings" w:hint="default"/>
      </w:rPr>
    </w:lvl>
    <w:lvl w:ilvl="6" w:tplc="74A2F8C2" w:tentative="1">
      <w:start w:val="1"/>
      <w:numFmt w:val="bullet"/>
      <w:lvlText w:val=""/>
      <w:lvlJc w:val="left"/>
      <w:pPr>
        <w:ind w:left="5040" w:hanging="360"/>
      </w:pPr>
      <w:rPr>
        <w:rFonts w:ascii="Symbol" w:hAnsi="Symbol" w:hint="default"/>
      </w:rPr>
    </w:lvl>
    <w:lvl w:ilvl="7" w:tplc="DA126AB0" w:tentative="1">
      <w:start w:val="1"/>
      <w:numFmt w:val="bullet"/>
      <w:lvlText w:val="o"/>
      <w:lvlJc w:val="left"/>
      <w:pPr>
        <w:ind w:left="5760" w:hanging="360"/>
      </w:pPr>
      <w:rPr>
        <w:rFonts w:ascii="Courier New" w:hAnsi="Courier New" w:cs="Courier New" w:hint="default"/>
      </w:rPr>
    </w:lvl>
    <w:lvl w:ilvl="8" w:tplc="46C6B0FA" w:tentative="1">
      <w:start w:val="1"/>
      <w:numFmt w:val="bullet"/>
      <w:lvlText w:val=""/>
      <w:lvlJc w:val="left"/>
      <w:pPr>
        <w:ind w:left="6480" w:hanging="360"/>
      </w:pPr>
      <w:rPr>
        <w:rFonts w:ascii="Wingdings" w:hAnsi="Wingdings" w:hint="default"/>
      </w:rPr>
    </w:lvl>
  </w:abstractNum>
  <w:abstractNum w:abstractNumId="23" w15:restartNumberingAfterBreak="0">
    <w:nsid w:val="41EC2ABC"/>
    <w:multiLevelType w:val="multilevel"/>
    <w:tmpl w:val="3DDA44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9A50252"/>
    <w:multiLevelType w:val="multilevel"/>
    <w:tmpl w:val="63D8C1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B2B6A6A"/>
    <w:multiLevelType w:val="hybridMultilevel"/>
    <w:tmpl w:val="FA808F86"/>
    <w:lvl w:ilvl="0" w:tplc="1D686F96">
      <w:start w:val="21"/>
      <w:numFmt w:val="bullet"/>
      <w:lvlText w:val="-"/>
      <w:lvlJc w:val="left"/>
      <w:pPr>
        <w:ind w:left="720" w:hanging="360"/>
      </w:pPr>
      <w:rPr>
        <w:rFonts w:ascii="Arial" w:eastAsia="Calibri" w:hAnsi="Arial" w:cs="Arial" w:hint="default"/>
      </w:rPr>
    </w:lvl>
    <w:lvl w:ilvl="1" w:tplc="3E9A172C" w:tentative="1">
      <w:start w:val="1"/>
      <w:numFmt w:val="bullet"/>
      <w:lvlText w:val="o"/>
      <w:lvlJc w:val="left"/>
      <w:pPr>
        <w:ind w:left="1440" w:hanging="360"/>
      </w:pPr>
      <w:rPr>
        <w:rFonts w:ascii="Courier New" w:hAnsi="Courier New" w:cs="Courier New" w:hint="default"/>
      </w:rPr>
    </w:lvl>
    <w:lvl w:ilvl="2" w:tplc="6F3229BC" w:tentative="1">
      <w:start w:val="1"/>
      <w:numFmt w:val="bullet"/>
      <w:lvlText w:val=""/>
      <w:lvlJc w:val="left"/>
      <w:pPr>
        <w:ind w:left="2160" w:hanging="360"/>
      </w:pPr>
      <w:rPr>
        <w:rFonts w:ascii="Wingdings" w:hAnsi="Wingdings" w:hint="default"/>
      </w:rPr>
    </w:lvl>
    <w:lvl w:ilvl="3" w:tplc="815AD072" w:tentative="1">
      <w:start w:val="1"/>
      <w:numFmt w:val="bullet"/>
      <w:lvlText w:val=""/>
      <w:lvlJc w:val="left"/>
      <w:pPr>
        <w:ind w:left="2880" w:hanging="360"/>
      </w:pPr>
      <w:rPr>
        <w:rFonts w:ascii="Symbol" w:hAnsi="Symbol" w:hint="default"/>
      </w:rPr>
    </w:lvl>
    <w:lvl w:ilvl="4" w:tplc="4CB071C4" w:tentative="1">
      <w:start w:val="1"/>
      <w:numFmt w:val="bullet"/>
      <w:lvlText w:val="o"/>
      <w:lvlJc w:val="left"/>
      <w:pPr>
        <w:ind w:left="3600" w:hanging="360"/>
      </w:pPr>
      <w:rPr>
        <w:rFonts w:ascii="Courier New" w:hAnsi="Courier New" w:cs="Courier New" w:hint="default"/>
      </w:rPr>
    </w:lvl>
    <w:lvl w:ilvl="5" w:tplc="E83259FE" w:tentative="1">
      <w:start w:val="1"/>
      <w:numFmt w:val="bullet"/>
      <w:lvlText w:val=""/>
      <w:lvlJc w:val="left"/>
      <w:pPr>
        <w:ind w:left="4320" w:hanging="360"/>
      </w:pPr>
      <w:rPr>
        <w:rFonts w:ascii="Wingdings" w:hAnsi="Wingdings" w:hint="default"/>
      </w:rPr>
    </w:lvl>
    <w:lvl w:ilvl="6" w:tplc="E81CFCAA" w:tentative="1">
      <w:start w:val="1"/>
      <w:numFmt w:val="bullet"/>
      <w:lvlText w:val=""/>
      <w:lvlJc w:val="left"/>
      <w:pPr>
        <w:ind w:left="5040" w:hanging="360"/>
      </w:pPr>
      <w:rPr>
        <w:rFonts w:ascii="Symbol" w:hAnsi="Symbol" w:hint="default"/>
      </w:rPr>
    </w:lvl>
    <w:lvl w:ilvl="7" w:tplc="957C5A9E" w:tentative="1">
      <w:start w:val="1"/>
      <w:numFmt w:val="bullet"/>
      <w:lvlText w:val="o"/>
      <w:lvlJc w:val="left"/>
      <w:pPr>
        <w:ind w:left="5760" w:hanging="360"/>
      </w:pPr>
      <w:rPr>
        <w:rFonts w:ascii="Courier New" w:hAnsi="Courier New" w:cs="Courier New" w:hint="default"/>
      </w:rPr>
    </w:lvl>
    <w:lvl w:ilvl="8" w:tplc="E2F690EE" w:tentative="1">
      <w:start w:val="1"/>
      <w:numFmt w:val="bullet"/>
      <w:lvlText w:val=""/>
      <w:lvlJc w:val="left"/>
      <w:pPr>
        <w:ind w:left="6480" w:hanging="360"/>
      </w:pPr>
      <w:rPr>
        <w:rFonts w:ascii="Wingdings" w:hAnsi="Wingdings" w:hint="default"/>
      </w:rPr>
    </w:lvl>
  </w:abstractNum>
  <w:abstractNum w:abstractNumId="26" w15:restartNumberingAfterBreak="0">
    <w:nsid w:val="4C2732C8"/>
    <w:multiLevelType w:val="hybridMultilevel"/>
    <w:tmpl w:val="AFC6EFAA"/>
    <w:lvl w:ilvl="0" w:tplc="2D683CEC">
      <w:start w:val="1"/>
      <w:numFmt w:val="bullet"/>
      <w:lvlText w:val=""/>
      <w:lvlJc w:val="left"/>
      <w:pPr>
        <w:ind w:left="720" w:hanging="360"/>
      </w:pPr>
      <w:rPr>
        <w:rFonts w:ascii="Symbol" w:hAnsi="Symbol" w:hint="default"/>
      </w:rPr>
    </w:lvl>
    <w:lvl w:ilvl="1" w:tplc="A32AF876" w:tentative="1">
      <w:start w:val="1"/>
      <w:numFmt w:val="bullet"/>
      <w:lvlText w:val="o"/>
      <w:lvlJc w:val="left"/>
      <w:pPr>
        <w:ind w:left="1440" w:hanging="360"/>
      </w:pPr>
      <w:rPr>
        <w:rFonts w:ascii="Courier New" w:hAnsi="Courier New" w:cs="Courier New" w:hint="default"/>
      </w:rPr>
    </w:lvl>
    <w:lvl w:ilvl="2" w:tplc="602CF814" w:tentative="1">
      <w:start w:val="1"/>
      <w:numFmt w:val="bullet"/>
      <w:lvlText w:val=""/>
      <w:lvlJc w:val="left"/>
      <w:pPr>
        <w:ind w:left="2160" w:hanging="360"/>
      </w:pPr>
      <w:rPr>
        <w:rFonts w:ascii="Wingdings" w:hAnsi="Wingdings" w:hint="default"/>
      </w:rPr>
    </w:lvl>
    <w:lvl w:ilvl="3" w:tplc="D4626A1E" w:tentative="1">
      <w:start w:val="1"/>
      <w:numFmt w:val="bullet"/>
      <w:lvlText w:val=""/>
      <w:lvlJc w:val="left"/>
      <w:pPr>
        <w:ind w:left="2880" w:hanging="360"/>
      </w:pPr>
      <w:rPr>
        <w:rFonts w:ascii="Symbol" w:hAnsi="Symbol" w:hint="default"/>
      </w:rPr>
    </w:lvl>
    <w:lvl w:ilvl="4" w:tplc="6C9870B8" w:tentative="1">
      <w:start w:val="1"/>
      <w:numFmt w:val="bullet"/>
      <w:lvlText w:val="o"/>
      <w:lvlJc w:val="left"/>
      <w:pPr>
        <w:ind w:left="3600" w:hanging="360"/>
      </w:pPr>
      <w:rPr>
        <w:rFonts w:ascii="Courier New" w:hAnsi="Courier New" w:cs="Courier New" w:hint="default"/>
      </w:rPr>
    </w:lvl>
    <w:lvl w:ilvl="5" w:tplc="D238237C" w:tentative="1">
      <w:start w:val="1"/>
      <w:numFmt w:val="bullet"/>
      <w:lvlText w:val=""/>
      <w:lvlJc w:val="left"/>
      <w:pPr>
        <w:ind w:left="4320" w:hanging="360"/>
      </w:pPr>
      <w:rPr>
        <w:rFonts w:ascii="Wingdings" w:hAnsi="Wingdings" w:hint="default"/>
      </w:rPr>
    </w:lvl>
    <w:lvl w:ilvl="6" w:tplc="D828290C" w:tentative="1">
      <w:start w:val="1"/>
      <w:numFmt w:val="bullet"/>
      <w:lvlText w:val=""/>
      <w:lvlJc w:val="left"/>
      <w:pPr>
        <w:ind w:left="5040" w:hanging="360"/>
      </w:pPr>
      <w:rPr>
        <w:rFonts w:ascii="Symbol" w:hAnsi="Symbol" w:hint="default"/>
      </w:rPr>
    </w:lvl>
    <w:lvl w:ilvl="7" w:tplc="30DA6376" w:tentative="1">
      <w:start w:val="1"/>
      <w:numFmt w:val="bullet"/>
      <w:lvlText w:val="o"/>
      <w:lvlJc w:val="left"/>
      <w:pPr>
        <w:ind w:left="5760" w:hanging="360"/>
      </w:pPr>
      <w:rPr>
        <w:rFonts w:ascii="Courier New" w:hAnsi="Courier New" w:cs="Courier New" w:hint="default"/>
      </w:rPr>
    </w:lvl>
    <w:lvl w:ilvl="8" w:tplc="FECEE256" w:tentative="1">
      <w:start w:val="1"/>
      <w:numFmt w:val="bullet"/>
      <w:lvlText w:val=""/>
      <w:lvlJc w:val="left"/>
      <w:pPr>
        <w:ind w:left="6480" w:hanging="360"/>
      </w:pPr>
      <w:rPr>
        <w:rFonts w:ascii="Wingdings" w:hAnsi="Wingdings" w:hint="default"/>
      </w:rPr>
    </w:lvl>
  </w:abstractNum>
  <w:abstractNum w:abstractNumId="27" w15:restartNumberingAfterBreak="0">
    <w:nsid w:val="4FF10C33"/>
    <w:multiLevelType w:val="multilevel"/>
    <w:tmpl w:val="4F0AA3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05F1130"/>
    <w:multiLevelType w:val="hybridMultilevel"/>
    <w:tmpl w:val="87BE27F4"/>
    <w:lvl w:ilvl="0" w:tplc="FE164B7E">
      <w:start w:val="21"/>
      <w:numFmt w:val="bullet"/>
      <w:lvlText w:val="-"/>
      <w:lvlJc w:val="left"/>
      <w:pPr>
        <w:ind w:left="1080" w:hanging="360"/>
      </w:pPr>
      <w:rPr>
        <w:rFonts w:ascii="Cambria" w:eastAsia="Calibri" w:hAnsi="Cambria" w:cs="Times New Roman" w:hint="default"/>
      </w:rPr>
    </w:lvl>
    <w:lvl w:ilvl="1" w:tplc="952664BC" w:tentative="1">
      <w:start w:val="1"/>
      <w:numFmt w:val="bullet"/>
      <w:lvlText w:val="o"/>
      <w:lvlJc w:val="left"/>
      <w:pPr>
        <w:ind w:left="1800" w:hanging="360"/>
      </w:pPr>
      <w:rPr>
        <w:rFonts w:ascii="Courier New" w:hAnsi="Courier New" w:cs="Courier New" w:hint="default"/>
      </w:rPr>
    </w:lvl>
    <w:lvl w:ilvl="2" w:tplc="E75EC05A" w:tentative="1">
      <w:start w:val="1"/>
      <w:numFmt w:val="bullet"/>
      <w:lvlText w:val=""/>
      <w:lvlJc w:val="left"/>
      <w:pPr>
        <w:ind w:left="2520" w:hanging="360"/>
      </w:pPr>
      <w:rPr>
        <w:rFonts w:ascii="Wingdings" w:hAnsi="Wingdings" w:hint="default"/>
      </w:rPr>
    </w:lvl>
    <w:lvl w:ilvl="3" w:tplc="F8463E18" w:tentative="1">
      <w:start w:val="1"/>
      <w:numFmt w:val="bullet"/>
      <w:lvlText w:val=""/>
      <w:lvlJc w:val="left"/>
      <w:pPr>
        <w:ind w:left="3240" w:hanging="360"/>
      </w:pPr>
      <w:rPr>
        <w:rFonts w:ascii="Symbol" w:hAnsi="Symbol" w:hint="default"/>
      </w:rPr>
    </w:lvl>
    <w:lvl w:ilvl="4" w:tplc="9A4CE63E" w:tentative="1">
      <w:start w:val="1"/>
      <w:numFmt w:val="bullet"/>
      <w:lvlText w:val="o"/>
      <w:lvlJc w:val="left"/>
      <w:pPr>
        <w:ind w:left="3960" w:hanging="360"/>
      </w:pPr>
      <w:rPr>
        <w:rFonts w:ascii="Courier New" w:hAnsi="Courier New" w:cs="Courier New" w:hint="default"/>
      </w:rPr>
    </w:lvl>
    <w:lvl w:ilvl="5" w:tplc="72582920" w:tentative="1">
      <w:start w:val="1"/>
      <w:numFmt w:val="bullet"/>
      <w:lvlText w:val=""/>
      <w:lvlJc w:val="left"/>
      <w:pPr>
        <w:ind w:left="4680" w:hanging="360"/>
      </w:pPr>
      <w:rPr>
        <w:rFonts w:ascii="Wingdings" w:hAnsi="Wingdings" w:hint="default"/>
      </w:rPr>
    </w:lvl>
    <w:lvl w:ilvl="6" w:tplc="20B07E06" w:tentative="1">
      <w:start w:val="1"/>
      <w:numFmt w:val="bullet"/>
      <w:lvlText w:val=""/>
      <w:lvlJc w:val="left"/>
      <w:pPr>
        <w:ind w:left="5400" w:hanging="360"/>
      </w:pPr>
      <w:rPr>
        <w:rFonts w:ascii="Symbol" w:hAnsi="Symbol" w:hint="default"/>
      </w:rPr>
    </w:lvl>
    <w:lvl w:ilvl="7" w:tplc="18B09FF8" w:tentative="1">
      <w:start w:val="1"/>
      <w:numFmt w:val="bullet"/>
      <w:lvlText w:val="o"/>
      <w:lvlJc w:val="left"/>
      <w:pPr>
        <w:ind w:left="6120" w:hanging="360"/>
      </w:pPr>
      <w:rPr>
        <w:rFonts w:ascii="Courier New" w:hAnsi="Courier New" w:cs="Courier New" w:hint="default"/>
      </w:rPr>
    </w:lvl>
    <w:lvl w:ilvl="8" w:tplc="9B20A91A" w:tentative="1">
      <w:start w:val="1"/>
      <w:numFmt w:val="bullet"/>
      <w:lvlText w:val=""/>
      <w:lvlJc w:val="left"/>
      <w:pPr>
        <w:ind w:left="6840" w:hanging="360"/>
      </w:pPr>
      <w:rPr>
        <w:rFonts w:ascii="Wingdings" w:hAnsi="Wingdings" w:hint="default"/>
      </w:rPr>
    </w:lvl>
  </w:abstractNum>
  <w:abstractNum w:abstractNumId="29" w15:restartNumberingAfterBreak="0">
    <w:nsid w:val="517E2653"/>
    <w:multiLevelType w:val="multilevel"/>
    <w:tmpl w:val="13D42B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3BA537C"/>
    <w:multiLevelType w:val="hybridMultilevel"/>
    <w:tmpl w:val="112AD908"/>
    <w:lvl w:ilvl="0" w:tplc="6B622498">
      <w:start w:val="1"/>
      <w:numFmt w:val="bullet"/>
      <w:lvlText w:val=""/>
      <w:lvlJc w:val="left"/>
      <w:pPr>
        <w:ind w:left="720" w:hanging="360"/>
      </w:pPr>
      <w:rPr>
        <w:rFonts w:ascii="Symbol" w:hAnsi="Symbol" w:hint="default"/>
      </w:rPr>
    </w:lvl>
    <w:lvl w:ilvl="1" w:tplc="68DAE4EA" w:tentative="1">
      <w:start w:val="1"/>
      <w:numFmt w:val="bullet"/>
      <w:lvlText w:val="o"/>
      <w:lvlJc w:val="left"/>
      <w:pPr>
        <w:ind w:left="1440" w:hanging="360"/>
      </w:pPr>
      <w:rPr>
        <w:rFonts w:ascii="Courier New" w:hAnsi="Courier New" w:cs="Courier New" w:hint="default"/>
      </w:rPr>
    </w:lvl>
    <w:lvl w:ilvl="2" w:tplc="A8A8C028" w:tentative="1">
      <w:start w:val="1"/>
      <w:numFmt w:val="bullet"/>
      <w:lvlText w:val=""/>
      <w:lvlJc w:val="left"/>
      <w:pPr>
        <w:ind w:left="2160" w:hanging="360"/>
      </w:pPr>
      <w:rPr>
        <w:rFonts w:ascii="Wingdings" w:hAnsi="Wingdings" w:hint="default"/>
      </w:rPr>
    </w:lvl>
    <w:lvl w:ilvl="3" w:tplc="6718628C" w:tentative="1">
      <w:start w:val="1"/>
      <w:numFmt w:val="bullet"/>
      <w:lvlText w:val=""/>
      <w:lvlJc w:val="left"/>
      <w:pPr>
        <w:ind w:left="2880" w:hanging="360"/>
      </w:pPr>
      <w:rPr>
        <w:rFonts w:ascii="Symbol" w:hAnsi="Symbol" w:hint="default"/>
      </w:rPr>
    </w:lvl>
    <w:lvl w:ilvl="4" w:tplc="2BF26AE8" w:tentative="1">
      <w:start w:val="1"/>
      <w:numFmt w:val="bullet"/>
      <w:lvlText w:val="o"/>
      <w:lvlJc w:val="left"/>
      <w:pPr>
        <w:ind w:left="3600" w:hanging="360"/>
      </w:pPr>
      <w:rPr>
        <w:rFonts w:ascii="Courier New" w:hAnsi="Courier New" w:cs="Courier New" w:hint="default"/>
      </w:rPr>
    </w:lvl>
    <w:lvl w:ilvl="5" w:tplc="D3D08FEC" w:tentative="1">
      <w:start w:val="1"/>
      <w:numFmt w:val="bullet"/>
      <w:lvlText w:val=""/>
      <w:lvlJc w:val="left"/>
      <w:pPr>
        <w:ind w:left="4320" w:hanging="360"/>
      </w:pPr>
      <w:rPr>
        <w:rFonts w:ascii="Wingdings" w:hAnsi="Wingdings" w:hint="default"/>
      </w:rPr>
    </w:lvl>
    <w:lvl w:ilvl="6" w:tplc="B372AEC0" w:tentative="1">
      <w:start w:val="1"/>
      <w:numFmt w:val="bullet"/>
      <w:lvlText w:val=""/>
      <w:lvlJc w:val="left"/>
      <w:pPr>
        <w:ind w:left="5040" w:hanging="360"/>
      </w:pPr>
      <w:rPr>
        <w:rFonts w:ascii="Symbol" w:hAnsi="Symbol" w:hint="default"/>
      </w:rPr>
    </w:lvl>
    <w:lvl w:ilvl="7" w:tplc="A35CA66C" w:tentative="1">
      <w:start w:val="1"/>
      <w:numFmt w:val="bullet"/>
      <w:lvlText w:val="o"/>
      <w:lvlJc w:val="left"/>
      <w:pPr>
        <w:ind w:left="5760" w:hanging="360"/>
      </w:pPr>
      <w:rPr>
        <w:rFonts w:ascii="Courier New" w:hAnsi="Courier New" w:cs="Courier New" w:hint="default"/>
      </w:rPr>
    </w:lvl>
    <w:lvl w:ilvl="8" w:tplc="120EF04A" w:tentative="1">
      <w:start w:val="1"/>
      <w:numFmt w:val="bullet"/>
      <w:lvlText w:val=""/>
      <w:lvlJc w:val="left"/>
      <w:pPr>
        <w:ind w:left="6480" w:hanging="360"/>
      </w:pPr>
      <w:rPr>
        <w:rFonts w:ascii="Wingdings" w:hAnsi="Wingdings" w:hint="default"/>
      </w:rPr>
    </w:lvl>
  </w:abstractNum>
  <w:abstractNum w:abstractNumId="31" w15:restartNumberingAfterBreak="0">
    <w:nsid w:val="564A2961"/>
    <w:multiLevelType w:val="hybridMultilevel"/>
    <w:tmpl w:val="3A8C6786"/>
    <w:lvl w:ilvl="0" w:tplc="AA7E4332">
      <w:start w:val="1"/>
      <w:numFmt w:val="bullet"/>
      <w:lvlText w:val=""/>
      <w:lvlJc w:val="left"/>
      <w:pPr>
        <w:ind w:left="720" w:hanging="360"/>
      </w:pPr>
      <w:rPr>
        <w:rFonts w:ascii="Symbol" w:hAnsi="Symbol" w:hint="default"/>
      </w:rPr>
    </w:lvl>
    <w:lvl w:ilvl="1" w:tplc="38A8DD90" w:tentative="1">
      <w:start w:val="1"/>
      <w:numFmt w:val="bullet"/>
      <w:lvlText w:val="o"/>
      <w:lvlJc w:val="left"/>
      <w:pPr>
        <w:ind w:left="1440" w:hanging="360"/>
      </w:pPr>
      <w:rPr>
        <w:rFonts w:ascii="Courier New" w:hAnsi="Courier New" w:cs="Courier New" w:hint="default"/>
      </w:rPr>
    </w:lvl>
    <w:lvl w:ilvl="2" w:tplc="812632D4" w:tentative="1">
      <w:start w:val="1"/>
      <w:numFmt w:val="bullet"/>
      <w:lvlText w:val=""/>
      <w:lvlJc w:val="left"/>
      <w:pPr>
        <w:ind w:left="2160" w:hanging="360"/>
      </w:pPr>
      <w:rPr>
        <w:rFonts w:ascii="Wingdings" w:hAnsi="Wingdings" w:hint="default"/>
      </w:rPr>
    </w:lvl>
    <w:lvl w:ilvl="3" w:tplc="800267A2" w:tentative="1">
      <w:start w:val="1"/>
      <w:numFmt w:val="bullet"/>
      <w:lvlText w:val=""/>
      <w:lvlJc w:val="left"/>
      <w:pPr>
        <w:ind w:left="2880" w:hanging="360"/>
      </w:pPr>
      <w:rPr>
        <w:rFonts w:ascii="Symbol" w:hAnsi="Symbol" w:hint="default"/>
      </w:rPr>
    </w:lvl>
    <w:lvl w:ilvl="4" w:tplc="4720291E" w:tentative="1">
      <w:start w:val="1"/>
      <w:numFmt w:val="bullet"/>
      <w:lvlText w:val="o"/>
      <w:lvlJc w:val="left"/>
      <w:pPr>
        <w:ind w:left="3600" w:hanging="360"/>
      </w:pPr>
      <w:rPr>
        <w:rFonts w:ascii="Courier New" w:hAnsi="Courier New" w:cs="Courier New" w:hint="default"/>
      </w:rPr>
    </w:lvl>
    <w:lvl w:ilvl="5" w:tplc="B3A8D6AE" w:tentative="1">
      <w:start w:val="1"/>
      <w:numFmt w:val="bullet"/>
      <w:lvlText w:val=""/>
      <w:lvlJc w:val="left"/>
      <w:pPr>
        <w:ind w:left="4320" w:hanging="360"/>
      </w:pPr>
      <w:rPr>
        <w:rFonts w:ascii="Wingdings" w:hAnsi="Wingdings" w:hint="default"/>
      </w:rPr>
    </w:lvl>
    <w:lvl w:ilvl="6" w:tplc="842854C8" w:tentative="1">
      <w:start w:val="1"/>
      <w:numFmt w:val="bullet"/>
      <w:lvlText w:val=""/>
      <w:lvlJc w:val="left"/>
      <w:pPr>
        <w:ind w:left="5040" w:hanging="360"/>
      </w:pPr>
      <w:rPr>
        <w:rFonts w:ascii="Symbol" w:hAnsi="Symbol" w:hint="default"/>
      </w:rPr>
    </w:lvl>
    <w:lvl w:ilvl="7" w:tplc="DFFA22B0" w:tentative="1">
      <w:start w:val="1"/>
      <w:numFmt w:val="bullet"/>
      <w:lvlText w:val="o"/>
      <w:lvlJc w:val="left"/>
      <w:pPr>
        <w:ind w:left="5760" w:hanging="360"/>
      </w:pPr>
      <w:rPr>
        <w:rFonts w:ascii="Courier New" w:hAnsi="Courier New" w:cs="Courier New" w:hint="default"/>
      </w:rPr>
    </w:lvl>
    <w:lvl w:ilvl="8" w:tplc="440E57B8" w:tentative="1">
      <w:start w:val="1"/>
      <w:numFmt w:val="bullet"/>
      <w:lvlText w:val=""/>
      <w:lvlJc w:val="left"/>
      <w:pPr>
        <w:ind w:left="6480" w:hanging="360"/>
      </w:pPr>
      <w:rPr>
        <w:rFonts w:ascii="Wingdings" w:hAnsi="Wingdings" w:hint="default"/>
      </w:rPr>
    </w:lvl>
  </w:abstractNum>
  <w:abstractNum w:abstractNumId="32" w15:restartNumberingAfterBreak="0">
    <w:nsid w:val="5C045111"/>
    <w:multiLevelType w:val="hybridMultilevel"/>
    <w:tmpl w:val="0A1C2BCC"/>
    <w:lvl w:ilvl="0" w:tplc="22440240">
      <w:start w:val="1"/>
      <w:numFmt w:val="bullet"/>
      <w:lvlText w:val=""/>
      <w:lvlJc w:val="left"/>
      <w:pPr>
        <w:ind w:left="720" w:hanging="360"/>
      </w:pPr>
      <w:rPr>
        <w:rFonts w:ascii="Symbol" w:hAnsi="Symbol" w:hint="default"/>
      </w:rPr>
    </w:lvl>
    <w:lvl w:ilvl="1" w:tplc="9C26FC04">
      <w:start w:val="1"/>
      <w:numFmt w:val="bullet"/>
      <w:lvlText w:val="o"/>
      <w:lvlJc w:val="left"/>
      <w:pPr>
        <w:ind w:left="1440" w:hanging="360"/>
      </w:pPr>
      <w:rPr>
        <w:rFonts w:ascii="Courier New" w:hAnsi="Courier New" w:cs="Courier New" w:hint="default"/>
      </w:rPr>
    </w:lvl>
    <w:lvl w:ilvl="2" w:tplc="DBC26084" w:tentative="1">
      <w:start w:val="1"/>
      <w:numFmt w:val="bullet"/>
      <w:lvlText w:val=""/>
      <w:lvlJc w:val="left"/>
      <w:pPr>
        <w:ind w:left="2160" w:hanging="360"/>
      </w:pPr>
      <w:rPr>
        <w:rFonts w:ascii="Wingdings" w:hAnsi="Wingdings" w:hint="default"/>
      </w:rPr>
    </w:lvl>
    <w:lvl w:ilvl="3" w:tplc="0A26CD0C" w:tentative="1">
      <w:start w:val="1"/>
      <w:numFmt w:val="bullet"/>
      <w:lvlText w:val=""/>
      <w:lvlJc w:val="left"/>
      <w:pPr>
        <w:ind w:left="2880" w:hanging="360"/>
      </w:pPr>
      <w:rPr>
        <w:rFonts w:ascii="Symbol" w:hAnsi="Symbol" w:hint="default"/>
      </w:rPr>
    </w:lvl>
    <w:lvl w:ilvl="4" w:tplc="F50A1A66" w:tentative="1">
      <w:start w:val="1"/>
      <w:numFmt w:val="bullet"/>
      <w:lvlText w:val="o"/>
      <w:lvlJc w:val="left"/>
      <w:pPr>
        <w:ind w:left="3600" w:hanging="360"/>
      </w:pPr>
      <w:rPr>
        <w:rFonts w:ascii="Courier New" w:hAnsi="Courier New" w:cs="Courier New" w:hint="default"/>
      </w:rPr>
    </w:lvl>
    <w:lvl w:ilvl="5" w:tplc="FF18CA32" w:tentative="1">
      <w:start w:val="1"/>
      <w:numFmt w:val="bullet"/>
      <w:lvlText w:val=""/>
      <w:lvlJc w:val="left"/>
      <w:pPr>
        <w:ind w:left="4320" w:hanging="360"/>
      </w:pPr>
      <w:rPr>
        <w:rFonts w:ascii="Wingdings" w:hAnsi="Wingdings" w:hint="default"/>
      </w:rPr>
    </w:lvl>
    <w:lvl w:ilvl="6" w:tplc="5F14E992" w:tentative="1">
      <w:start w:val="1"/>
      <w:numFmt w:val="bullet"/>
      <w:lvlText w:val=""/>
      <w:lvlJc w:val="left"/>
      <w:pPr>
        <w:ind w:left="5040" w:hanging="360"/>
      </w:pPr>
      <w:rPr>
        <w:rFonts w:ascii="Symbol" w:hAnsi="Symbol" w:hint="default"/>
      </w:rPr>
    </w:lvl>
    <w:lvl w:ilvl="7" w:tplc="1A78E0DC" w:tentative="1">
      <w:start w:val="1"/>
      <w:numFmt w:val="bullet"/>
      <w:lvlText w:val="o"/>
      <w:lvlJc w:val="left"/>
      <w:pPr>
        <w:ind w:left="5760" w:hanging="360"/>
      </w:pPr>
      <w:rPr>
        <w:rFonts w:ascii="Courier New" w:hAnsi="Courier New" w:cs="Courier New" w:hint="default"/>
      </w:rPr>
    </w:lvl>
    <w:lvl w:ilvl="8" w:tplc="F342E8B8" w:tentative="1">
      <w:start w:val="1"/>
      <w:numFmt w:val="bullet"/>
      <w:lvlText w:val=""/>
      <w:lvlJc w:val="left"/>
      <w:pPr>
        <w:ind w:left="6480" w:hanging="360"/>
      </w:pPr>
      <w:rPr>
        <w:rFonts w:ascii="Wingdings" w:hAnsi="Wingdings" w:hint="default"/>
      </w:rPr>
    </w:lvl>
  </w:abstractNum>
  <w:abstractNum w:abstractNumId="33" w15:restartNumberingAfterBreak="0">
    <w:nsid w:val="5C7E2108"/>
    <w:multiLevelType w:val="hybridMultilevel"/>
    <w:tmpl w:val="47CA70DE"/>
    <w:lvl w:ilvl="0" w:tplc="8FBCBB18">
      <w:start w:val="1"/>
      <w:numFmt w:val="decimal"/>
      <w:lvlText w:val="%1."/>
      <w:lvlJc w:val="left"/>
      <w:pPr>
        <w:ind w:left="360" w:hanging="360"/>
      </w:pPr>
      <w:rPr>
        <w:rFonts w:hint="default"/>
      </w:rPr>
    </w:lvl>
    <w:lvl w:ilvl="1" w:tplc="05FE3A88">
      <w:start w:val="1"/>
      <w:numFmt w:val="bullet"/>
      <w:lvlText w:val=""/>
      <w:lvlJc w:val="left"/>
      <w:pPr>
        <w:ind w:left="1080" w:hanging="360"/>
      </w:pPr>
      <w:rPr>
        <w:rFonts w:ascii="Symbol" w:hAnsi="Symbol" w:hint="default"/>
      </w:rPr>
    </w:lvl>
    <w:lvl w:ilvl="2" w:tplc="CC32381A">
      <w:start w:val="1"/>
      <w:numFmt w:val="bullet"/>
      <w:lvlText w:val="o"/>
      <w:lvlJc w:val="left"/>
      <w:pPr>
        <w:ind w:left="1800" w:hanging="180"/>
      </w:pPr>
      <w:rPr>
        <w:rFonts w:ascii="Courier New" w:hAnsi="Courier New" w:cs="Courier New" w:hint="default"/>
      </w:rPr>
    </w:lvl>
    <w:lvl w:ilvl="3" w:tplc="C5D4FA0C" w:tentative="1">
      <w:start w:val="1"/>
      <w:numFmt w:val="decimal"/>
      <w:lvlText w:val="%4."/>
      <w:lvlJc w:val="left"/>
      <w:pPr>
        <w:ind w:left="2520" w:hanging="360"/>
      </w:pPr>
    </w:lvl>
    <w:lvl w:ilvl="4" w:tplc="6A9A35EE" w:tentative="1">
      <w:start w:val="1"/>
      <w:numFmt w:val="lowerLetter"/>
      <w:lvlText w:val="%5."/>
      <w:lvlJc w:val="left"/>
      <w:pPr>
        <w:ind w:left="3240" w:hanging="360"/>
      </w:pPr>
    </w:lvl>
    <w:lvl w:ilvl="5" w:tplc="5F2EEF4A" w:tentative="1">
      <w:start w:val="1"/>
      <w:numFmt w:val="lowerRoman"/>
      <w:lvlText w:val="%6."/>
      <w:lvlJc w:val="right"/>
      <w:pPr>
        <w:ind w:left="3960" w:hanging="180"/>
      </w:pPr>
    </w:lvl>
    <w:lvl w:ilvl="6" w:tplc="A4B087D0" w:tentative="1">
      <w:start w:val="1"/>
      <w:numFmt w:val="decimal"/>
      <w:lvlText w:val="%7."/>
      <w:lvlJc w:val="left"/>
      <w:pPr>
        <w:ind w:left="4680" w:hanging="360"/>
      </w:pPr>
    </w:lvl>
    <w:lvl w:ilvl="7" w:tplc="D5F25780" w:tentative="1">
      <w:start w:val="1"/>
      <w:numFmt w:val="lowerLetter"/>
      <w:lvlText w:val="%8."/>
      <w:lvlJc w:val="left"/>
      <w:pPr>
        <w:ind w:left="5400" w:hanging="360"/>
      </w:pPr>
    </w:lvl>
    <w:lvl w:ilvl="8" w:tplc="202CC414" w:tentative="1">
      <w:start w:val="1"/>
      <w:numFmt w:val="lowerRoman"/>
      <w:lvlText w:val="%9."/>
      <w:lvlJc w:val="right"/>
      <w:pPr>
        <w:ind w:left="6120" w:hanging="180"/>
      </w:pPr>
    </w:lvl>
  </w:abstractNum>
  <w:abstractNum w:abstractNumId="34" w15:restartNumberingAfterBreak="0">
    <w:nsid w:val="6790422E"/>
    <w:multiLevelType w:val="hybridMultilevel"/>
    <w:tmpl w:val="6D862360"/>
    <w:lvl w:ilvl="0" w:tplc="0E32D5CC">
      <w:start w:val="1"/>
      <w:numFmt w:val="decimal"/>
      <w:lvlText w:val="%1."/>
      <w:lvlJc w:val="left"/>
      <w:pPr>
        <w:ind w:left="720" w:hanging="360"/>
      </w:pPr>
      <w:rPr>
        <w:rFonts w:hint="default"/>
      </w:rPr>
    </w:lvl>
    <w:lvl w:ilvl="1" w:tplc="7758E6F6" w:tentative="1">
      <w:start w:val="1"/>
      <w:numFmt w:val="lowerLetter"/>
      <w:lvlText w:val="%2."/>
      <w:lvlJc w:val="left"/>
      <w:pPr>
        <w:ind w:left="1440" w:hanging="360"/>
      </w:pPr>
    </w:lvl>
    <w:lvl w:ilvl="2" w:tplc="F6C0B528" w:tentative="1">
      <w:start w:val="1"/>
      <w:numFmt w:val="lowerRoman"/>
      <w:lvlText w:val="%3."/>
      <w:lvlJc w:val="right"/>
      <w:pPr>
        <w:ind w:left="2160" w:hanging="180"/>
      </w:pPr>
    </w:lvl>
    <w:lvl w:ilvl="3" w:tplc="6652F70E" w:tentative="1">
      <w:start w:val="1"/>
      <w:numFmt w:val="decimal"/>
      <w:lvlText w:val="%4."/>
      <w:lvlJc w:val="left"/>
      <w:pPr>
        <w:ind w:left="2880" w:hanging="360"/>
      </w:pPr>
    </w:lvl>
    <w:lvl w:ilvl="4" w:tplc="5630C49E" w:tentative="1">
      <w:start w:val="1"/>
      <w:numFmt w:val="lowerLetter"/>
      <w:lvlText w:val="%5."/>
      <w:lvlJc w:val="left"/>
      <w:pPr>
        <w:ind w:left="3600" w:hanging="360"/>
      </w:pPr>
    </w:lvl>
    <w:lvl w:ilvl="5" w:tplc="987EBF3C" w:tentative="1">
      <w:start w:val="1"/>
      <w:numFmt w:val="lowerRoman"/>
      <w:lvlText w:val="%6."/>
      <w:lvlJc w:val="right"/>
      <w:pPr>
        <w:ind w:left="4320" w:hanging="180"/>
      </w:pPr>
    </w:lvl>
    <w:lvl w:ilvl="6" w:tplc="0FA6DAAA" w:tentative="1">
      <w:start w:val="1"/>
      <w:numFmt w:val="decimal"/>
      <w:lvlText w:val="%7."/>
      <w:lvlJc w:val="left"/>
      <w:pPr>
        <w:ind w:left="5040" w:hanging="360"/>
      </w:pPr>
    </w:lvl>
    <w:lvl w:ilvl="7" w:tplc="28EC2A2E" w:tentative="1">
      <w:start w:val="1"/>
      <w:numFmt w:val="lowerLetter"/>
      <w:lvlText w:val="%8."/>
      <w:lvlJc w:val="left"/>
      <w:pPr>
        <w:ind w:left="5760" w:hanging="360"/>
      </w:pPr>
    </w:lvl>
    <w:lvl w:ilvl="8" w:tplc="84121A30" w:tentative="1">
      <w:start w:val="1"/>
      <w:numFmt w:val="lowerRoman"/>
      <w:lvlText w:val="%9."/>
      <w:lvlJc w:val="right"/>
      <w:pPr>
        <w:ind w:left="6480" w:hanging="180"/>
      </w:pPr>
    </w:lvl>
  </w:abstractNum>
  <w:abstractNum w:abstractNumId="35" w15:restartNumberingAfterBreak="0">
    <w:nsid w:val="6B6B28EA"/>
    <w:multiLevelType w:val="hybridMultilevel"/>
    <w:tmpl w:val="4FAA7FEC"/>
    <w:lvl w:ilvl="0" w:tplc="FD7AFADA">
      <w:start w:val="1"/>
      <w:numFmt w:val="decimal"/>
      <w:lvlText w:val="%1)"/>
      <w:lvlJc w:val="left"/>
      <w:pPr>
        <w:ind w:left="720" w:hanging="360"/>
      </w:pPr>
      <w:rPr>
        <w:rFonts w:hint="default"/>
      </w:rPr>
    </w:lvl>
    <w:lvl w:ilvl="1" w:tplc="0682046E" w:tentative="1">
      <w:start w:val="1"/>
      <w:numFmt w:val="lowerLetter"/>
      <w:lvlText w:val="%2."/>
      <w:lvlJc w:val="left"/>
      <w:pPr>
        <w:ind w:left="1440" w:hanging="360"/>
      </w:pPr>
    </w:lvl>
    <w:lvl w:ilvl="2" w:tplc="5BF2BACC" w:tentative="1">
      <w:start w:val="1"/>
      <w:numFmt w:val="lowerRoman"/>
      <w:lvlText w:val="%3."/>
      <w:lvlJc w:val="right"/>
      <w:pPr>
        <w:ind w:left="2160" w:hanging="180"/>
      </w:pPr>
    </w:lvl>
    <w:lvl w:ilvl="3" w:tplc="A8508890" w:tentative="1">
      <w:start w:val="1"/>
      <w:numFmt w:val="decimal"/>
      <w:lvlText w:val="%4."/>
      <w:lvlJc w:val="left"/>
      <w:pPr>
        <w:ind w:left="2880" w:hanging="360"/>
      </w:pPr>
    </w:lvl>
    <w:lvl w:ilvl="4" w:tplc="99B6491A" w:tentative="1">
      <w:start w:val="1"/>
      <w:numFmt w:val="lowerLetter"/>
      <w:lvlText w:val="%5."/>
      <w:lvlJc w:val="left"/>
      <w:pPr>
        <w:ind w:left="3600" w:hanging="360"/>
      </w:pPr>
    </w:lvl>
    <w:lvl w:ilvl="5" w:tplc="001C6B9E" w:tentative="1">
      <w:start w:val="1"/>
      <w:numFmt w:val="lowerRoman"/>
      <w:lvlText w:val="%6."/>
      <w:lvlJc w:val="right"/>
      <w:pPr>
        <w:ind w:left="4320" w:hanging="180"/>
      </w:pPr>
    </w:lvl>
    <w:lvl w:ilvl="6" w:tplc="0888B42A" w:tentative="1">
      <w:start w:val="1"/>
      <w:numFmt w:val="decimal"/>
      <w:lvlText w:val="%7."/>
      <w:lvlJc w:val="left"/>
      <w:pPr>
        <w:ind w:left="5040" w:hanging="360"/>
      </w:pPr>
    </w:lvl>
    <w:lvl w:ilvl="7" w:tplc="3E50F4DE" w:tentative="1">
      <w:start w:val="1"/>
      <w:numFmt w:val="lowerLetter"/>
      <w:lvlText w:val="%8."/>
      <w:lvlJc w:val="left"/>
      <w:pPr>
        <w:ind w:left="5760" w:hanging="360"/>
      </w:pPr>
    </w:lvl>
    <w:lvl w:ilvl="8" w:tplc="9880E4EC" w:tentative="1">
      <w:start w:val="1"/>
      <w:numFmt w:val="lowerRoman"/>
      <w:lvlText w:val="%9."/>
      <w:lvlJc w:val="right"/>
      <w:pPr>
        <w:ind w:left="6480" w:hanging="180"/>
      </w:pPr>
    </w:lvl>
  </w:abstractNum>
  <w:abstractNum w:abstractNumId="36" w15:restartNumberingAfterBreak="0">
    <w:nsid w:val="72173AA8"/>
    <w:multiLevelType w:val="hybridMultilevel"/>
    <w:tmpl w:val="DD5232CE"/>
    <w:lvl w:ilvl="0" w:tplc="C41C0098">
      <w:start w:val="10"/>
      <w:numFmt w:val="bullet"/>
      <w:lvlText w:val="-"/>
      <w:lvlJc w:val="left"/>
      <w:pPr>
        <w:ind w:left="720" w:hanging="360"/>
      </w:pPr>
      <w:rPr>
        <w:rFonts w:ascii="Calibri" w:eastAsia="Calibri" w:hAnsi="Calibri" w:cs="Calibri" w:hint="default"/>
      </w:rPr>
    </w:lvl>
    <w:lvl w:ilvl="1" w:tplc="40684CEC">
      <w:start w:val="1"/>
      <w:numFmt w:val="bullet"/>
      <w:lvlText w:val="o"/>
      <w:lvlJc w:val="left"/>
      <w:pPr>
        <w:ind w:left="1440" w:hanging="360"/>
      </w:pPr>
      <w:rPr>
        <w:rFonts w:ascii="Courier New" w:hAnsi="Courier New" w:cs="Courier New" w:hint="default"/>
      </w:rPr>
    </w:lvl>
    <w:lvl w:ilvl="2" w:tplc="751AF896">
      <w:start w:val="1"/>
      <w:numFmt w:val="bullet"/>
      <w:lvlText w:val=""/>
      <w:lvlJc w:val="left"/>
      <w:pPr>
        <w:ind w:left="2160" w:hanging="360"/>
      </w:pPr>
      <w:rPr>
        <w:rFonts w:ascii="Wingdings" w:hAnsi="Wingdings" w:hint="default"/>
      </w:rPr>
    </w:lvl>
    <w:lvl w:ilvl="3" w:tplc="3B1E641C">
      <w:start w:val="1"/>
      <w:numFmt w:val="bullet"/>
      <w:lvlText w:val=""/>
      <w:lvlJc w:val="left"/>
      <w:pPr>
        <w:ind w:left="2880" w:hanging="360"/>
      </w:pPr>
      <w:rPr>
        <w:rFonts w:ascii="Symbol" w:hAnsi="Symbol" w:hint="default"/>
      </w:rPr>
    </w:lvl>
    <w:lvl w:ilvl="4" w:tplc="16D2D738">
      <w:start w:val="1"/>
      <w:numFmt w:val="bullet"/>
      <w:lvlText w:val="o"/>
      <w:lvlJc w:val="left"/>
      <w:pPr>
        <w:ind w:left="3600" w:hanging="360"/>
      </w:pPr>
      <w:rPr>
        <w:rFonts w:ascii="Courier New" w:hAnsi="Courier New" w:cs="Courier New" w:hint="default"/>
      </w:rPr>
    </w:lvl>
    <w:lvl w:ilvl="5" w:tplc="27A65F20">
      <w:start w:val="1"/>
      <w:numFmt w:val="bullet"/>
      <w:lvlText w:val=""/>
      <w:lvlJc w:val="left"/>
      <w:pPr>
        <w:ind w:left="4320" w:hanging="360"/>
      </w:pPr>
      <w:rPr>
        <w:rFonts w:ascii="Wingdings" w:hAnsi="Wingdings" w:hint="default"/>
      </w:rPr>
    </w:lvl>
    <w:lvl w:ilvl="6" w:tplc="E24AF2BE">
      <w:start w:val="1"/>
      <w:numFmt w:val="bullet"/>
      <w:lvlText w:val=""/>
      <w:lvlJc w:val="left"/>
      <w:pPr>
        <w:ind w:left="5040" w:hanging="360"/>
      </w:pPr>
      <w:rPr>
        <w:rFonts w:ascii="Symbol" w:hAnsi="Symbol" w:hint="default"/>
      </w:rPr>
    </w:lvl>
    <w:lvl w:ilvl="7" w:tplc="11E00CC4">
      <w:start w:val="1"/>
      <w:numFmt w:val="bullet"/>
      <w:lvlText w:val="o"/>
      <w:lvlJc w:val="left"/>
      <w:pPr>
        <w:ind w:left="5760" w:hanging="360"/>
      </w:pPr>
      <w:rPr>
        <w:rFonts w:ascii="Courier New" w:hAnsi="Courier New" w:cs="Courier New" w:hint="default"/>
      </w:rPr>
    </w:lvl>
    <w:lvl w:ilvl="8" w:tplc="0ADC0350">
      <w:start w:val="1"/>
      <w:numFmt w:val="bullet"/>
      <w:lvlText w:val=""/>
      <w:lvlJc w:val="left"/>
      <w:pPr>
        <w:ind w:left="6480" w:hanging="360"/>
      </w:pPr>
      <w:rPr>
        <w:rFonts w:ascii="Wingdings" w:hAnsi="Wingdings" w:hint="default"/>
      </w:rPr>
    </w:lvl>
  </w:abstractNum>
  <w:abstractNum w:abstractNumId="37" w15:restartNumberingAfterBreak="0">
    <w:nsid w:val="73E14956"/>
    <w:multiLevelType w:val="multilevel"/>
    <w:tmpl w:val="541054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8180811"/>
    <w:multiLevelType w:val="hybridMultilevel"/>
    <w:tmpl w:val="551A2FF4"/>
    <w:lvl w:ilvl="0" w:tplc="4742FDA8">
      <w:start w:val="1"/>
      <w:numFmt w:val="bullet"/>
      <w:lvlText w:val=""/>
      <w:lvlJc w:val="left"/>
      <w:pPr>
        <w:ind w:left="720" w:hanging="360"/>
      </w:pPr>
      <w:rPr>
        <w:rFonts w:ascii="Symbol" w:hAnsi="Symbol" w:hint="default"/>
      </w:rPr>
    </w:lvl>
    <w:lvl w:ilvl="1" w:tplc="BDD2C68E" w:tentative="1">
      <w:start w:val="1"/>
      <w:numFmt w:val="bullet"/>
      <w:lvlText w:val="o"/>
      <w:lvlJc w:val="left"/>
      <w:pPr>
        <w:ind w:left="1440" w:hanging="360"/>
      </w:pPr>
      <w:rPr>
        <w:rFonts w:ascii="Courier New" w:hAnsi="Courier New" w:cs="Courier New" w:hint="default"/>
      </w:rPr>
    </w:lvl>
    <w:lvl w:ilvl="2" w:tplc="B2EC7CF8" w:tentative="1">
      <w:start w:val="1"/>
      <w:numFmt w:val="bullet"/>
      <w:lvlText w:val=""/>
      <w:lvlJc w:val="left"/>
      <w:pPr>
        <w:ind w:left="2160" w:hanging="360"/>
      </w:pPr>
      <w:rPr>
        <w:rFonts w:ascii="Wingdings" w:hAnsi="Wingdings" w:hint="default"/>
      </w:rPr>
    </w:lvl>
    <w:lvl w:ilvl="3" w:tplc="C7A8240E" w:tentative="1">
      <w:start w:val="1"/>
      <w:numFmt w:val="bullet"/>
      <w:lvlText w:val=""/>
      <w:lvlJc w:val="left"/>
      <w:pPr>
        <w:ind w:left="2880" w:hanging="360"/>
      </w:pPr>
      <w:rPr>
        <w:rFonts w:ascii="Symbol" w:hAnsi="Symbol" w:hint="default"/>
      </w:rPr>
    </w:lvl>
    <w:lvl w:ilvl="4" w:tplc="B82E41A4" w:tentative="1">
      <w:start w:val="1"/>
      <w:numFmt w:val="bullet"/>
      <w:lvlText w:val="o"/>
      <w:lvlJc w:val="left"/>
      <w:pPr>
        <w:ind w:left="3600" w:hanging="360"/>
      </w:pPr>
      <w:rPr>
        <w:rFonts w:ascii="Courier New" w:hAnsi="Courier New" w:cs="Courier New" w:hint="default"/>
      </w:rPr>
    </w:lvl>
    <w:lvl w:ilvl="5" w:tplc="A8C4F06A" w:tentative="1">
      <w:start w:val="1"/>
      <w:numFmt w:val="bullet"/>
      <w:lvlText w:val=""/>
      <w:lvlJc w:val="left"/>
      <w:pPr>
        <w:ind w:left="4320" w:hanging="360"/>
      </w:pPr>
      <w:rPr>
        <w:rFonts w:ascii="Wingdings" w:hAnsi="Wingdings" w:hint="default"/>
      </w:rPr>
    </w:lvl>
    <w:lvl w:ilvl="6" w:tplc="B5D656E8" w:tentative="1">
      <w:start w:val="1"/>
      <w:numFmt w:val="bullet"/>
      <w:lvlText w:val=""/>
      <w:lvlJc w:val="left"/>
      <w:pPr>
        <w:ind w:left="5040" w:hanging="360"/>
      </w:pPr>
      <w:rPr>
        <w:rFonts w:ascii="Symbol" w:hAnsi="Symbol" w:hint="default"/>
      </w:rPr>
    </w:lvl>
    <w:lvl w:ilvl="7" w:tplc="529C7DBE" w:tentative="1">
      <w:start w:val="1"/>
      <w:numFmt w:val="bullet"/>
      <w:lvlText w:val="o"/>
      <w:lvlJc w:val="left"/>
      <w:pPr>
        <w:ind w:left="5760" w:hanging="360"/>
      </w:pPr>
      <w:rPr>
        <w:rFonts w:ascii="Courier New" w:hAnsi="Courier New" w:cs="Courier New" w:hint="default"/>
      </w:rPr>
    </w:lvl>
    <w:lvl w:ilvl="8" w:tplc="5EB01E9A" w:tentative="1">
      <w:start w:val="1"/>
      <w:numFmt w:val="bullet"/>
      <w:lvlText w:val=""/>
      <w:lvlJc w:val="left"/>
      <w:pPr>
        <w:ind w:left="6480" w:hanging="360"/>
      </w:pPr>
      <w:rPr>
        <w:rFonts w:ascii="Wingdings" w:hAnsi="Wingdings" w:hint="default"/>
      </w:rPr>
    </w:lvl>
  </w:abstractNum>
  <w:abstractNum w:abstractNumId="39" w15:restartNumberingAfterBreak="0">
    <w:nsid w:val="7B245A87"/>
    <w:multiLevelType w:val="multilevel"/>
    <w:tmpl w:val="7254854C"/>
    <w:styleLink w:val="Sources"/>
    <w:lvl w:ilvl="0">
      <w:start w:val="1"/>
      <w:numFmt w:val="none"/>
      <w:pStyle w:val="Source"/>
      <w:suff w:val="space"/>
      <w:lvlText w:val="Source:"/>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B4B372F"/>
    <w:multiLevelType w:val="hybridMultilevel"/>
    <w:tmpl w:val="9134E662"/>
    <w:lvl w:ilvl="0" w:tplc="71DC9B52">
      <w:start w:val="1"/>
      <w:numFmt w:val="bullet"/>
      <w:lvlText w:val=""/>
      <w:lvlJc w:val="left"/>
      <w:pPr>
        <w:ind w:left="720" w:hanging="360"/>
      </w:pPr>
      <w:rPr>
        <w:rFonts w:ascii="Symbol" w:hAnsi="Symbol" w:hint="default"/>
      </w:rPr>
    </w:lvl>
    <w:lvl w:ilvl="1" w:tplc="1CA09F08" w:tentative="1">
      <w:start w:val="1"/>
      <w:numFmt w:val="bullet"/>
      <w:lvlText w:val="o"/>
      <w:lvlJc w:val="left"/>
      <w:pPr>
        <w:ind w:left="1440" w:hanging="360"/>
      </w:pPr>
      <w:rPr>
        <w:rFonts w:ascii="Courier New" w:hAnsi="Courier New" w:cs="Courier New" w:hint="default"/>
      </w:rPr>
    </w:lvl>
    <w:lvl w:ilvl="2" w:tplc="8892C5B0" w:tentative="1">
      <w:start w:val="1"/>
      <w:numFmt w:val="bullet"/>
      <w:lvlText w:val=""/>
      <w:lvlJc w:val="left"/>
      <w:pPr>
        <w:ind w:left="2160" w:hanging="360"/>
      </w:pPr>
      <w:rPr>
        <w:rFonts w:ascii="Wingdings" w:hAnsi="Wingdings" w:hint="default"/>
      </w:rPr>
    </w:lvl>
    <w:lvl w:ilvl="3" w:tplc="6EA2DD8C" w:tentative="1">
      <w:start w:val="1"/>
      <w:numFmt w:val="bullet"/>
      <w:lvlText w:val=""/>
      <w:lvlJc w:val="left"/>
      <w:pPr>
        <w:ind w:left="2880" w:hanging="360"/>
      </w:pPr>
      <w:rPr>
        <w:rFonts w:ascii="Symbol" w:hAnsi="Symbol" w:hint="default"/>
      </w:rPr>
    </w:lvl>
    <w:lvl w:ilvl="4" w:tplc="E8B88542" w:tentative="1">
      <w:start w:val="1"/>
      <w:numFmt w:val="bullet"/>
      <w:lvlText w:val="o"/>
      <w:lvlJc w:val="left"/>
      <w:pPr>
        <w:ind w:left="3600" w:hanging="360"/>
      </w:pPr>
      <w:rPr>
        <w:rFonts w:ascii="Courier New" w:hAnsi="Courier New" w:cs="Courier New" w:hint="default"/>
      </w:rPr>
    </w:lvl>
    <w:lvl w:ilvl="5" w:tplc="961C5B66" w:tentative="1">
      <w:start w:val="1"/>
      <w:numFmt w:val="bullet"/>
      <w:lvlText w:val=""/>
      <w:lvlJc w:val="left"/>
      <w:pPr>
        <w:ind w:left="4320" w:hanging="360"/>
      </w:pPr>
      <w:rPr>
        <w:rFonts w:ascii="Wingdings" w:hAnsi="Wingdings" w:hint="default"/>
      </w:rPr>
    </w:lvl>
    <w:lvl w:ilvl="6" w:tplc="E9E456AA" w:tentative="1">
      <w:start w:val="1"/>
      <w:numFmt w:val="bullet"/>
      <w:lvlText w:val=""/>
      <w:lvlJc w:val="left"/>
      <w:pPr>
        <w:ind w:left="5040" w:hanging="360"/>
      </w:pPr>
      <w:rPr>
        <w:rFonts w:ascii="Symbol" w:hAnsi="Symbol" w:hint="default"/>
      </w:rPr>
    </w:lvl>
    <w:lvl w:ilvl="7" w:tplc="33A49C0C" w:tentative="1">
      <w:start w:val="1"/>
      <w:numFmt w:val="bullet"/>
      <w:lvlText w:val="o"/>
      <w:lvlJc w:val="left"/>
      <w:pPr>
        <w:ind w:left="5760" w:hanging="360"/>
      </w:pPr>
      <w:rPr>
        <w:rFonts w:ascii="Courier New" w:hAnsi="Courier New" w:cs="Courier New" w:hint="default"/>
      </w:rPr>
    </w:lvl>
    <w:lvl w:ilvl="8" w:tplc="EDEADD6C" w:tentative="1">
      <w:start w:val="1"/>
      <w:numFmt w:val="bullet"/>
      <w:lvlText w:val=""/>
      <w:lvlJc w:val="left"/>
      <w:pPr>
        <w:ind w:left="6480" w:hanging="360"/>
      </w:pPr>
      <w:rPr>
        <w:rFonts w:ascii="Wingdings" w:hAnsi="Wingdings" w:hint="default"/>
      </w:rPr>
    </w:lvl>
  </w:abstractNum>
  <w:abstractNum w:abstractNumId="41" w15:restartNumberingAfterBreak="0">
    <w:nsid w:val="7E4A43E1"/>
    <w:multiLevelType w:val="hybridMultilevel"/>
    <w:tmpl w:val="84D67B78"/>
    <w:lvl w:ilvl="0" w:tplc="7FE2667A">
      <w:start w:val="1"/>
      <w:numFmt w:val="bullet"/>
      <w:lvlText w:val=""/>
      <w:lvlJc w:val="left"/>
      <w:pPr>
        <w:ind w:left="720" w:hanging="360"/>
      </w:pPr>
      <w:rPr>
        <w:rFonts w:ascii="Symbol" w:hAnsi="Symbol" w:hint="default"/>
      </w:rPr>
    </w:lvl>
    <w:lvl w:ilvl="1" w:tplc="D80CD3C0" w:tentative="1">
      <w:start w:val="1"/>
      <w:numFmt w:val="bullet"/>
      <w:lvlText w:val="o"/>
      <w:lvlJc w:val="left"/>
      <w:pPr>
        <w:ind w:left="1440" w:hanging="360"/>
      </w:pPr>
      <w:rPr>
        <w:rFonts w:ascii="Courier New" w:hAnsi="Courier New" w:cs="Courier New" w:hint="default"/>
      </w:rPr>
    </w:lvl>
    <w:lvl w:ilvl="2" w:tplc="E3A27A9C" w:tentative="1">
      <w:start w:val="1"/>
      <w:numFmt w:val="bullet"/>
      <w:lvlText w:val=""/>
      <w:lvlJc w:val="left"/>
      <w:pPr>
        <w:ind w:left="2160" w:hanging="360"/>
      </w:pPr>
      <w:rPr>
        <w:rFonts w:ascii="Wingdings" w:hAnsi="Wingdings" w:hint="default"/>
      </w:rPr>
    </w:lvl>
    <w:lvl w:ilvl="3" w:tplc="3F80706C" w:tentative="1">
      <w:start w:val="1"/>
      <w:numFmt w:val="bullet"/>
      <w:lvlText w:val=""/>
      <w:lvlJc w:val="left"/>
      <w:pPr>
        <w:ind w:left="2880" w:hanging="360"/>
      </w:pPr>
      <w:rPr>
        <w:rFonts w:ascii="Symbol" w:hAnsi="Symbol" w:hint="default"/>
      </w:rPr>
    </w:lvl>
    <w:lvl w:ilvl="4" w:tplc="824E9084" w:tentative="1">
      <w:start w:val="1"/>
      <w:numFmt w:val="bullet"/>
      <w:lvlText w:val="o"/>
      <w:lvlJc w:val="left"/>
      <w:pPr>
        <w:ind w:left="3600" w:hanging="360"/>
      </w:pPr>
      <w:rPr>
        <w:rFonts w:ascii="Courier New" w:hAnsi="Courier New" w:cs="Courier New" w:hint="default"/>
      </w:rPr>
    </w:lvl>
    <w:lvl w:ilvl="5" w:tplc="809A016E" w:tentative="1">
      <w:start w:val="1"/>
      <w:numFmt w:val="bullet"/>
      <w:lvlText w:val=""/>
      <w:lvlJc w:val="left"/>
      <w:pPr>
        <w:ind w:left="4320" w:hanging="360"/>
      </w:pPr>
      <w:rPr>
        <w:rFonts w:ascii="Wingdings" w:hAnsi="Wingdings" w:hint="default"/>
      </w:rPr>
    </w:lvl>
    <w:lvl w:ilvl="6" w:tplc="4304725E" w:tentative="1">
      <w:start w:val="1"/>
      <w:numFmt w:val="bullet"/>
      <w:lvlText w:val=""/>
      <w:lvlJc w:val="left"/>
      <w:pPr>
        <w:ind w:left="5040" w:hanging="360"/>
      </w:pPr>
      <w:rPr>
        <w:rFonts w:ascii="Symbol" w:hAnsi="Symbol" w:hint="default"/>
      </w:rPr>
    </w:lvl>
    <w:lvl w:ilvl="7" w:tplc="191A43C4" w:tentative="1">
      <w:start w:val="1"/>
      <w:numFmt w:val="bullet"/>
      <w:lvlText w:val="o"/>
      <w:lvlJc w:val="left"/>
      <w:pPr>
        <w:ind w:left="5760" w:hanging="360"/>
      </w:pPr>
      <w:rPr>
        <w:rFonts w:ascii="Courier New" w:hAnsi="Courier New" w:cs="Courier New" w:hint="default"/>
      </w:rPr>
    </w:lvl>
    <w:lvl w:ilvl="8" w:tplc="10B2FD3A"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39"/>
  </w:num>
  <w:num w:numId="4">
    <w:abstractNumId w:val="18"/>
  </w:num>
  <w:num w:numId="5">
    <w:abstractNumId w:val="0"/>
  </w:num>
  <w:num w:numId="6">
    <w:abstractNumId w:val="36"/>
  </w:num>
  <w:num w:numId="7">
    <w:abstractNumId w:val="36"/>
  </w:num>
  <w:num w:numId="8">
    <w:abstractNumId w:val="40"/>
  </w:num>
  <w:num w:numId="9">
    <w:abstractNumId w:val="27"/>
  </w:num>
  <w:num w:numId="10">
    <w:abstractNumId w:val="19"/>
  </w:num>
  <w:num w:numId="11">
    <w:abstractNumId w:val="29"/>
  </w:num>
  <w:num w:numId="12">
    <w:abstractNumId w:val="15"/>
  </w:num>
  <w:num w:numId="13">
    <w:abstractNumId w:val="24"/>
  </w:num>
  <w:num w:numId="14">
    <w:abstractNumId w:val="34"/>
  </w:num>
  <w:num w:numId="15">
    <w:abstractNumId w:val="41"/>
  </w:num>
  <w:num w:numId="16">
    <w:abstractNumId w:val="3"/>
  </w:num>
  <w:num w:numId="17">
    <w:abstractNumId w:val="26"/>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7"/>
  </w:num>
  <w:num w:numId="21">
    <w:abstractNumId w:val="5"/>
  </w:num>
  <w:num w:numId="22">
    <w:abstractNumId w:val="31"/>
  </w:num>
  <w:num w:numId="23">
    <w:abstractNumId w:val="22"/>
  </w:num>
  <w:num w:numId="24">
    <w:abstractNumId w:val="10"/>
  </w:num>
  <w:num w:numId="25">
    <w:abstractNumId w:val="38"/>
  </w:num>
  <w:num w:numId="26">
    <w:abstractNumId w:val="9"/>
  </w:num>
  <w:num w:numId="27">
    <w:abstractNumId w:val="2"/>
  </w:num>
  <w:num w:numId="28">
    <w:abstractNumId w:val="37"/>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4"/>
  </w:num>
  <w:num w:numId="32">
    <w:abstractNumId w:val="14"/>
  </w:num>
  <w:num w:numId="33">
    <w:abstractNumId w:val="25"/>
  </w:num>
  <w:num w:numId="34">
    <w:abstractNumId w:val="28"/>
  </w:num>
  <w:num w:numId="35">
    <w:abstractNumId w:val="4"/>
  </w:num>
  <w:num w:numId="36">
    <w:abstractNumId w:val="32"/>
  </w:num>
  <w:num w:numId="37">
    <w:abstractNumId w:val="6"/>
  </w:num>
  <w:num w:numId="38">
    <w:abstractNumId w:val="30"/>
  </w:num>
  <w:num w:numId="39">
    <w:abstractNumId w:val="13"/>
  </w:num>
  <w:num w:numId="40">
    <w:abstractNumId w:val="8"/>
  </w:num>
  <w:num w:numId="41">
    <w:abstractNumId w:val="35"/>
  </w:num>
  <w:num w:numId="42">
    <w:abstractNumId w:val="11"/>
  </w:num>
  <w:num w:numId="43">
    <w:abstractNumId w:val="33"/>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169"/>
    <w:rsid w:val="000201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1E051"/>
  <w15:docId w15:val="{F0215E60-2833-444C-A3F0-FC019C800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imes New Roman"/>
        <w:lang w:val="en-GB" w:eastAsia="en-GB" w:bidi="ar-SA"/>
      </w:rPr>
    </w:rPrDefault>
    <w:pPrDefault/>
  </w:docDefaults>
  <w:latentStyles w:defLockedState="0" w:defUIPriority="99" w:defSemiHidden="0" w:defUnhideWhenUsed="0" w:defQFormat="0" w:count="376">
    <w:lsdException w:name="Normal" w:uiPriority="5" w:qFormat="1"/>
    <w:lsdException w:name="heading 1" w:uiPriority="2" w:qFormat="1"/>
    <w:lsdException w:name="heading 2" w:semiHidden="1" w:uiPriority="2" w:unhideWhenUsed="1" w:qFormat="1"/>
    <w:lsdException w:name="heading 3" w:semiHidden="1" w:uiPriority="2" w:unhideWhenUsed="1"/>
    <w:lsdException w:name="heading 4" w:semiHidden="1" w:unhideWhenUsed="1" w:qFormat="1"/>
    <w:lsdException w:name="heading 5" w:semiHidden="1" w:unhideWhenUsed="1" w:qFormat="1"/>
    <w:lsdException w:name="heading 6" w:semiHidden="1" w:uiPriority="34" w:unhideWhenUsed="1" w:qFormat="1"/>
    <w:lsdException w:name="heading 7" w:semiHidden="1" w:uiPriority="34" w:unhideWhenUsed="1" w:qFormat="1"/>
    <w:lsdException w:name="heading 8" w:semiHidden="1" w:uiPriority="34" w:unhideWhenUsed="1" w:qFormat="1"/>
    <w:lsdException w:name="heading 9" w:semiHidden="1" w:uiPriority="3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9" w:unhideWhenUsed="1"/>
    <w:lsdException w:name="footer" w:semiHidden="1" w:uiPriority="2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24" w:unhideWhenUsed="1"/>
    <w:lsdException w:name="Smart Link" w:semiHidden="1" w:unhideWhenUsed="1"/>
  </w:latentStyles>
  <w:style w:type="paragraph" w:default="1" w:styleId="Normal">
    <w:name w:val="Normal"/>
    <w:uiPriority w:val="5"/>
    <w:qFormat/>
    <w:rsid w:val="0075790A"/>
    <w:pPr>
      <w:spacing w:line="260" w:lineRule="atLeast"/>
    </w:pPr>
    <w:rPr>
      <w:sz w:val="22"/>
      <w:szCs w:val="22"/>
    </w:rPr>
  </w:style>
  <w:style w:type="paragraph" w:styleId="Heading1">
    <w:name w:val="heading 1"/>
    <w:basedOn w:val="Normal"/>
    <w:next w:val="BodyText"/>
    <w:link w:val="Heading1Char"/>
    <w:uiPriority w:val="2"/>
    <w:qFormat/>
    <w:rsid w:val="0075790A"/>
    <w:pPr>
      <w:spacing w:before="240" w:after="120"/>
      <w:outlineLvl w:val="0"/>
    </w:pPr>
    <w:rPr>
      <w:b/>
    </w:rPr>
  </w:style>
  <w:style w:type="paragraph" w:styleId="Heading2">
    <w:name w:val="heading 2"/>
    <w:basedOn w:val="Heading1"/>
    <w:next w:val="BodyText"/>
    <w:link w:val="Heading2Char"/>
    <w:uiPriority w:val="2"/>
    <w:qFormat/>
    <w:rsid w:val="0075790A"/>
    <w:pPr>
      <w:numPr>
        <w:ilvl w:val="1"/>
      </w:numPr>
      <w:spacing w:after="0"/>
      <w:outlineLvl w:val="1"/>
    </w:pPr>
  </w:style>
  <w:style w:type="paragraph" w:styleId="Heading3">
    <w:name w:val="heading 3"/>
    <w:basedOn w:val="Normal"/>
    <w:next w:val="BodyText"/>
    <w:link w:val="Heading3Char"/>
    <w:uiPriority w:val="2"/>
    <w:rsid w:val="0075790A"/>
    <w:pPr>
      <w:keepNext/>
      <w:keepLines/>
      <w:spacing w:before="240"/>
      <w:outlineLvl w:val="2"/>
    </w:pPr>
    <w:rPr>
      <w:rFonts w:eastAsiaTheme="majorEastAsia" w:cstheme="majorBidi"/>
      <w:color w:val="78A22F" w:themeColor="accent1"/>
      <w:szCs w:val="24"/>
    </w:rPr>
  </w:style>
  <w:style w:type="paragraph" w:styleId="Heading4">
    <w:name w:val="heading 4"/>
    <w:basedOn w:val="Normal"/>
    <w:next w:val="BodyText"/>
    <w:link w:val="Heading4Char"/>
    <w:uiPriority w:val="99"/>
    <w:rsid w:val="0075790A"/>
    <w:pPr>
      <w:keepNext/>
      <w:keepLines/>
      <w:outlineLvl w:val="3"/>
    </w:pPr>
    <w:rPr>
      <w:rFonts w:eastAsiaTheme="majorEastAsia" w:cstheme="majorBidi"/>
      <w:b/>
      <w:iCs/>
      <w:color w:val="808285" w:themeColor="accent5"/>
    </w:rPr>
  </w:style>
  <w:style w:type="paragraph" w:styleId="Heading5">
    <w:name w:val="heading 5"/>
    <w:basedOn w:val="Normal"/>
    <w:next w:val="BodyText"/>
    <w:link w:val="Heading5Char"/>
    <w:uiPriority w:val="99"/>
    <w:rsid w:val="0075790A"/>
    <w:pPr>
      <w:keepNext/>
      <w:keepLines/>
      <w:outlineLvl w:val="4"/>
    </w:pPr>
    <w:rPr>
      <w:rFonts w:eastAsiaTheme="majorEastAsia" w:cstheme="majorBid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9"/>
    <w:rsid w:val="0075790A"/>
    <w:pPr>
      <w:tabs>
        <w:tab w:val="center" w:pos="4513"/>
        <w:tab w:val="right" w:pos="9026"/>
      </w:tabs>
      <w:spacing w:line="240" w:lineRule="auto"/>
      <w:jc w:val="right"/>
    </w:pPr>
    <w:rPr>
      <w:rFonts w:asciiTheme="majorHAnsi" w:hAnsiTheme="majorHAnsi"/>
      <w:sz w:val="18"/>
    </w:rPr>
  </w:style>
  <w:style w:type="character" w:customStyle="1" w:styleId="HeaderChar">
    <w:name w:val="Header Char"/>
    <w:basedOn w:val="DefaultParagraphFont"/>
    <w:link w:val="Header"/>
    <w:uiPriority w:val="29"/>
    <w:rsid w:val="0075790A"/>
    <w:rPr>
      <w:rFonts w:asciiTheme="majorHAnsi" w:hAnsiTheme="majorHAnsi"/>
      <w:sz w:val="18"/>
      <w:szCs w:val="22"/>
    </w:rPr>
  </w:style>
  <w:style w:type="paragraph" w:styleId="Footer">
    <w:name w:val="footer"/>
    <w:basedOn w:val="Normal"/>
    <w:link w:val="FooterChar"/>
    <w:uiPriority w:val="29"/>
    <w:rsid w:val="0075790A"/>
    <w:pPr>
      <w:tabs>
        <w:tab w:val="center" w:pos="4513"/>
        <w:tab w:val="right" w:pos="9026"/>
      </w:tabs>
      <w:spacing w:line="240" w:lineRule="auto"/>
      <w:ind w:right="397"/>
    </w:pPr>
    <w:rPr>
      <w:rFonts w:asciiTheme="majorHAnsi" w:hAnsiTheme="majorHAnsi"/>
      <w:color w:val="78A22F" w:themeColor="accent1"/>
      <w:sz w:val="18"/>
    </w:rPr>
  </w:style>
  <w:style w:type="character" w:customStyle="1" w:styleId="FooterChar">
    <w:name w:val="Footer Char"/>
    <w:basedOn w:val="DefaultParagraphFont"/>
    <w:link w:val="Footer"/>
    <w:uiPriority w:val="29"/>
    <w:rsid w:val="0075790A"/>
    <w:rPr>
      <w:rFonts w:asciiTheme="majorHAnsi" w:hAnsiTheme="majorHAnsi"/>
      <w:color w:val="78A22F" w:themeColor="accent1"/>
      <w:sz w:val="18"/>
      <w:szCs w:val="22"/>
    </w:rPr>
  </w:style>
  <w:style w:type="paragraph" w:customStyle="1" w:styleId="FooterHeading">
    <w:name w:val="Footer Heading"/>
    <w:basedOn w:val="Normal"/>
    <w:uiPriority w:val="29"/>
    <w:rsid w:val="0075790A"/>
    <w:pPr>
      <w:spacing w:line="220" w:lineRule="atLeast"/>
    </w:pPr>
    <w:rPr>
      <w:rFonts w:asciiTheme="majorHAnsi" w:eastAsiaTheme="minorEastAsia" w:hAnsiTheme="majorHAnsi" w:cstheme="minorBidi"/>
      <w:b/>
      <w:color w:val="78A22F" w:themeColor="accent1"/>
      <w:sz w:val="18"/>
    </w:rPr>
  </w:style>
  <w:style w:type="paragraph" w:customStyle="1" w:styleId="FooterOffices">
    <w:name w:val="Footer Offices"/>
    <w:basedOn w:val="Normal"/>
    <w:uiPriority w:val="29"/>
    <w:rsid w:val="0075790A"/>
    <w:pPr>
      <w:spacing w:line="220" w:lineRule="atLeast"/>
    </w:pPr>
    <w:rPr>
      <w:rFonts w:eastAsiaTheme="minorEastAsia" w:cstheme="minorBidi"/>
      <w:color w:val="000000" w:themeColor="text1"/>
      <w:sz w:val="18"/>
    </w:rPr>
  </w:style>
  <w:style w:type="paragraph" w:customStyle="1" w:styleId="FooterRegistration">
    <w:name w:val="Footer Registration"/>
    <w:basedOn w:val="FooterOffices"/>
    <w:uiPriority w:val="29"/>
    <w:rsid w:val="0075790A"/>
    <w:rPr>
      <w:sz w:val="14"/>
    </w:rPr>
  </w:style>
  <w:style w:type="paragraph" w:styleId="Title">
    <w:name w:val="Title"/>
    <w:next w:val="Subtitle"/>
    <w:link w:val="TitleChar"/>
    <w:uiPriority w:val="8"/>
    <w:qFormat/>
    <w:rsid w:val="0075790A"/>
    <w:pPr>
      <w:pBdr>
        <w:top w:val="single" w:sz="8" w:space="5" w:color="78A22F" w:themeColor="accent1"/>
      </w:pBdr>
      <w:spacing w:line="320" w:lineRule="atLeast"/>
    </w:pPr>
    <w:rPr>
      <w:rFonts w:asciiTheme="majorHAnsi" w:eastAsiaTheme="majorEastAsia" w:hAnsiTheme="majorHAnsi" w:cstheme="majorBidi"/>
      <w:b/>
      <w:color w:val="78A22F" w:themeColor="accent1"/>
      <w:sz w:val="32"/>
      <w:szCs w:val="32"/>
    </w:rPr>
  </w:style>
  <w:style w:type="character" w:customStyle="1" w:styleId="TitleChar">
    <w:name w:val="Title Char"/>
    <w:basedOn w:val="DefaultParagraphFont"/>
    <w:link w:val="Title"/>
    <w:uiPriority w:val="8"/>
    <w:rsid w:val="0075790A"/>
    <w:rPr>
      <w:rFonts w:asciiTheme="majorHAnsi" w:eastAsiaTheme="majorEastAsia" w:hAnsiTheme="majorHAnsi" w:cstheme="majorBidi"/>
      <w:b/>
      <w:color w:val="78A22F" w:themeColor="accent1"/>
      <w:sz w:val="32"/>
      <w:szCs w:val="32"/>
    </w:rPr>
  </w:style>
  <w:style w:type="character" w:styleId="Hyperlink">
    <w:name w:val="Hyperlink"/>
    <w:uiPriority w:val="99"/>
    <w:unhideWhenUsed/>
    <w:rsid w:val="0075790A"/>
    <w:rPr>
      <w:color w:val="78A22F" w:themeColor="accent1"/>
      <w:u w:val="none"/>
    </w:rPr>
  </w:style>
  <w:style w:type="character" w:styleId="FollowedHyperlink">
    <w:name w:val="FollowedHyperlink"/>
    <w:basedOn w:val="DefaultParagraphFont"/>
    <w:uiPriority w:val="99"/>
    <w:semiHidden/>
    <w:unhideWhenUsed/>
    <w:rsid w:val="0075790A"/>
    <w:rPr>
      <w:color w:val="800080" w:themeColor="followedHyperlink"/>
      <w:u w:val="single"/>
    </w:rPr>
  </w:style>
  <w:style w:type="character" w:customStyle="1" w:styleId="Heading1Char">
    <w:name w:val="Heading 1 Char"/>
    <w:basedOn w:val="DefaultParagraphFont"/>
    <w:link w:val="Heading1"/>
    <w:uiPriority w:val="2"/>
    <w:rsid w:val="0075790A"/>
    <w:rPr>
      <w:b/>
      <w:sz w:val="22"/>
      <w:szCs w:val="22"/>
    </w:rPr>
  </w:style>
  <w:style w:type="character" w:customStyle="1" w:styleId="Heading2Char">
    <w:name w:val="Heading 2 Char"/>
    <w:basedOn w:val="DefaultParagraphFont"/>
    <w:link w:val="Heading2"/>
    <w:uiPriority w:val="2"/>
    <w:rsid w:val="0075790A"/>
    <w:rPr>
      <w:b/>
      <w:sz w:val="22"/>
      <w:szCs w:val="22"/>
    </w:rPr>
  </w:style>
  <w:style w:type="character" w:customStyle="1" w:styleId="Heading3Char">
    <w:name w:val="Heading 3 Char"/>
    <w:basedOn w:val="DefaultParagraphFont"/>
    <w:link w:val="Heading3"/>
    <w:uiPriority w:val="2"/>
    <w:rsid w:val="0075790A"/>
    <w:rPr>
      <w:rFonts w:eastAsiaTheme="majorEastAsia" w:cstheme="majorBidi"/>
      <w:color w:val="78A22F" w:themeColor="accent1"/>
      <w:sz w:val="22"/>
      <w:szCs w:val="24"/>
    </w:rPr>
  </w:style>
  <w:style w:type="character" w:customStyle="1" w:styleId="Heading4Char">
    <w:name w:val="Heading 4 Char"/>
    <w:basedOn w:val="DefaultParagraphFont"/>
    <w:link w:val="Heading4"/>
    <w:uiPriority w:val="99"/>
    <w:rsid w:val="0075790A"/>
    <w:rPr>
      <w:rFonts w:eastAsiaTheme="majorEastAsia" w:cstheme="majorBidi"/>
      <w:b/>
      <w:iCs/>
      <w:color w:val="808285" w:themeColor="accent5"/>
      <w:sz w:val="22"/>
      <w:szCs w:val="22"/>
    </w:rPr>
  </w:style>
  <w:style w:type="paragraph" w:styleId="Subtitle">
    <w:name w:val="Subtitle"/>
    <w:next w:val="Date"/>
    <w:link w:val="SubtitleChar"/>
    <w:uiPriority w:val="9"/>
    <w:qFormat/>
    <w:rsid w:val="0075790A"/>
    <w:pPr>
      <w:spacing w:line="320" w:lineRule="atLeast"/>
    </w:pPr>
    <w:rPr>
      <w:rFonts w:eastAsiaTheme="majorEastAsia" w:cstheme="majorBidi"/>
      <w:b/>
      <w:sz w:val="28"/>
      <w:szCs w:val="26"/>
    </w:rPr>
  </w:style>
  <w:style w:type="character" w:customStyle="1" w:styleId="SubtitleChar">
    <w:name w:val="Subtitle Char"/>
    <w:basedOn w:val="DefaultParagraphFont"/>
    <w:link w:val="Subtitle"/>
    <w:uiPriority w:val="9"/>
    <w:rsid w:val="0075790A"/>
    <w:rPr>
      <w:rFonts w:eastAsiaTheme="majorEastAsia" w:cstheme="majorBidi"/>
      <w:b/>
      <w:sz w:val="28"/>
      <w:szCs w:val="26"/>
    </w:rPr>
  </w:style>
  <w:style w:type="character" w:customStyle="1" w:styleId="Heading5Char">
    <w:name w:val="Heading 5 Char"/>
    <w:basedOn w:val="DefaultParagraphFont"/>
    <w:link w:val="Heading5"/>
    <w:uiPriority w:val="99"/>
    <w:rsid w:val="0075790A"/>
    <w:rPr>
      <w:rFonts w:eastAsiaTheme="majorEastAsia" w:cstheme="majorBidi"/>
      <w:sz w:val="18"/>
      <w:szCs w:val="22"/>
    </w:rPr>
  </w:style>
  <w:style w:type="paragraph" w:styleId="BalloonText">
    <w:name w:val="Balloon Text"/>
    <w:basedOn w:val="Normal"/>
    <w:link w:val="BalloonTextChar"/>
    <w:uiPriority w:val="99"/>
    <w:semiHidden/>
    <w:unhideWhenUsed/>
    <w:rsid w:val="0075790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90A"/>
    <w:rPr>
      <w:rFonts w:ascii="Segoe UI" w:hAnsi="Segoe UI" w:cs="Segoe UI"/>
      <w:sz w:val="18"/>
      <w:szCs w:val="18"/>
    </w:rPr>
  </w:style>
  <w:style w:type="paragraph" w:customStyle="1" w:styleId="Subject">
    <w:name w:val="Subject"/>
    <w:basedOn w:val="BodyText"/>
    <w:next w:val="BodyTextIndented2"/>
    <w:uiPriority w:val="13"/>
    <w:qFormat/>
    <w:rsid w:val="0075790A"/>
    <w:pPr>
      <w:keepNext/>
      <w:spacing w:before="60" w:after="60"/>
      <w:jc w:val="left"/>
    </w:pPr>
    <w:rPr>
      <w:rFonts w:asciiTheme="majorHAnsi" w:hAnsiTheme="majorHAnsi"/>
      <w:b/>
      <w:color w:val="78A22F" w:themeColor="accent1"/>
    </w:rPr>
  </w:style>
  <w:style w:type="paragraph" w:styleId="NoSpacing">
    <w:name w:val="No Spacing"/>
    <w:uiPriority w:val="99"/>
    <w:semiHidden/>
    <w:qFormat/>
    <w:rsid w:val="0075790A"/>
    <w:pPr>
      <w:jc w:val="both"/>
    </w:pPr>
    <w:rPr>
      <w:sz w:val="22"/>
      <w:szCs w:val="22"/>
    </w:rPr>
  </w:style>
  <w:style w:type="paragraph" w:customStyle="1" w:styleId="Subject2">
    <w:name w:val="Subject2"/>
    <w:basedOn w:val="BodyText"/>
    <w:next w:val="BodyTextIndented2"/>
    <w:uiPriority w:val="13"/>
    <w:qFormat/>
    <w:rsid w:val="0075790A"/>
    <w:pPr>
      <w:keepNext/>
      <w:spacing w:before="60" w:after="60"/>
      <w:jc w:val="left"/>
    </w:pPr>
    <w:rPr>
      <w:rFonts w:asciiTheme="majorHAnsi" w:hAnsiTheme="majorHAnsi"/>
      <w:b/>
      <w:color w:val="58595B" w:themeColor="accent6"/>
    </w:rPr>
  </w:style>
  <w:style w:type="numbering" w:customStyle="1" w:styleId="AFMENumbering">
    <w:name w:val="AFME Numbering"/>
    <w:uiPriority w:val="99"/>
    <w:rsid w:val="0075790A"/>
    <w:pPr>
      <w:numPr>
        <w:numId w:val="1"/>
      </w:numPr>
    </w:pPr>
  </w:style>
  <w:style w:type="numbering" w:customStyle="1" w:styleId="AFMEBullets">
    <w:name w:val="AFME Bullets"/>
    <w:uiPriority w:val="99"/>
    <w:rsid w:val="0075790A"/>
    <w:pPr>
      <w:numPr>
        <w:numId w:val="2"/>
      </w:numPr>
    </w:pPr>
  </w:style>
  <w:style w:type="paragraph" w:styleId="ListParagraph">
    <w:name w:val="List Paragraph"/>
    <w:basedOn w:val="Normal"/>
    <w:uiPriority w:val="34"/>
    <w:qFormat/>
    <w:rsid w:val="0075790A"/>
    <w:pPr>
      <w:ind w:left="720"/>
      <w:contextualSpacing/>
    </w:pPr>
  </w:style>
  <w:style w:type="paragraph" w:customStyle="1" w:styleId="Bullets1">
    <w:name w:val="Bullets 1"/>
    <w:basedOn w:val="Normal"/>
    <w:uiPriority w:val="4"/>
    <w:qFormat/>
    <w:rsid w:val="0075790A"/>
    <w:pPr>
      <w:numPr>
        <w:numId w:val="4"/>
      </w:numPr>
      <w:spacing w:after="120"/>
      <w:contextualSpacing/>
    </w:pPr>
  </w:style>
  <w:style w:type="paragraph" w:customStyle="1" w:styleId="Bullets2">
    <w:name w:val="Bullets 2"/>
    <w:basedOn w:val="Bullets1"/>
    <w:uiPriority w:val="4"/>
    <w:qFormat/>
    <w:rsid w:val="0075790A"/>
    <w:pPr>
      <w:numPr>
        <w:ilvl w:val="1"/>
      </w:numPr>
    </w:pPr>
  </w:style>
  <w:style w:type="paragraph" w:customStyle="1" w:styleId="Bullets3">
    <w:name w:val="Bullets 3"/>
    <w:basedOn w:val="Bullets2"/>
    <w:uiPriority w:val="4"/>
    <w:unhideWhenUsed/>
    <w:rsid w:val="0075790A"/>
    <w:pPr>
      <w:numPr>
        <w:ilvl w:val="2"/>
      </w:numPr>
    </w:pPr>
  </w:style>
  <w:style w:type="paragraph" w:styleId="BodyText">
    <w:name w:val="Body Text"/>
    <w:basedOn w:val="Normal"/>
    <w:link w:val="BodyTextChar"/>
    <w:uiPriority w:val="1"/>
    <w:qFormat/>
    <w:rsid w:val="0075790A"/>
    <w:pPr>
      <w:spacing w:after="120"/>
      <w:jc w:val="both"/>
    </w:pPr>
  </w:style>
  <w:style w:type="character" w:customStyle="1" w:styleId="BodyTextChar">
    <w:name w:val="Body Text Char"/>
    <w:basedOn w:val="DefaultParagraphFont"/>
    <w:link w:val="BodyText"/>
    <w:rsid w:val="0075790A"/>
    <w:rPr>
      <w:sz w:val="22"/>
      <w:szCs w:val="22"/>
    </w:rPr>
  </w:style>
  <w:style w:type="paragraph" w:styleId="FootnoteText">
    <w:name w:val="footnote text"/>
    <w:basedOn w:val="Normal"/>
    <w:link w:val="FootnoteTextChar"/>
    <w:uiPriority w:val="99"/>
    <w:rsid w:val="0075790A"/>
    <w:pPr>
      <w:spacing w:line="240" w:lineRule="auto"/>
    </w:pPr>
    <w:rPr>
      <w:rFonts w:asciiTheme="majorHAnsi" w:hAnsiTheme="majorHAnsi"/>
      <w:sz w:val="14"/>
    </w:rPr>
  </w:style>
  <w:style w:type="character" w:customStyle="1" w:styleId="FootnoteTextChar">
    <w:name w:val="Footnote Text Char"/>
    <w:basedOn w:val="DefaultParagraphFont"/>
    <w:link w:val="FootnoteText"/>
    <w:uiPriority w:val="99"/>
    <w:rsid w:val="0075790A"/>
    <w:rPr>
      <w:rFonts w:asciiTheme="majorHAnsi" w:hAnsiTheme="majorHAnsi"/>
      <w:sz w:val="14"/>
      <w:szCs w:val="22"/>
    </w:rPr>
  </w:style>
  <w:style w:type="character" w:styleId="FootnoteReference">
    <w:name w:val="footnote reference"/>
    <w:basedOn w:val="DefaultParagraphFont"/>
    <w:uiPriority w:val="99"/>
    <w:unhideWhenUsed/>
    <w:rsid w:val="0075790A"/>
    <w:rPr>
      <w:vertAlign w:val="superscript"/>
    </w:rPr>
  </w:style>
  <w:style w:type="paragraph" w:customStyle="1" w:styleId="GreenLine">
    <w:name w:val="Green Line"/>
    <w:basedOn w:val="Normal"/>
    <w:next w:val="BodyText"/>
    <w:uiPriority w:val="23"/>
    <w:qFormat/>
    <w:rsid w:val="0075790A"/>
    <w:pPr>
      <w:pBdr>
        <w:bottom w:val="single" w:sz="8" w:space="1" w:color="78A22F" w:themeColor="accent1"/>
      </w:pBdr>
      <w:spacing w:after="240"/>
    </w:pPr>
    <w:rPr>
      <w:rFonts w:asciiTheme="majorHAnsi" w:hAnsiTheme="majorHAnsi"/>
      <w:color w:val="78A22F" w:themeColor="accent1"/>
    </w:rPr>
  </w:style>
  <w:style w:type="paragraph" w:customStyle="1" w:styleId="BodyTextIndented2">
    <w:name w:val="Body Text Indented 2"/>
    <w:basedOn w:val="BodyText"/>
    <w:uiPriority w:val="1"/>
    <w:rsid w:val="0075790A"/>
    <w:pPr>
      <w:ind w:left="284"/>
    </w:pPr>
  </w:style>
  <w:style w:type="table" w:styleId="TableGrid">
    <w:name w:val="Table Grid"/>
    <w:basedOn w:val="TableNormal"/>
    <w:uiPriority w:val="59"/>
    <w:rsid w:val="007579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ckCoverOffices">
    <w:name w:val="Back Cover Offices"/>
    <w:basedOn w:val="Normal"/>
    <w:uiPriority w:val="29"/>
    <w:rsid w:val="0075790A"/>
    <w:rPr>
      <w:rFonts w:asciiTheme="majorHAnsi" w:hAnsiTheme="majorHAnsi" w:cstheme="majorHAnsi"/>
      <w:b/>
      <w:color w:val="78A22F" w:themeColor="accent1"/>
    </w:rPr>
  </w:style>
  <w:style w:type="paragraph" w:customStyle="1" w:styleId="BackCoverNames">
    <w:name w:val="Back Cover Names"/>
    <w:basedOn w:val="Normal"/>
    <w:link w:val="BackCoverNamesChar"/>
    <w:uiPriority w:val="29"/>
    <w:rsid w:val="0075790A"/>
    <w:rPr>
      <w:b/>
      <w:color w:val="58595B" w:themeColor="text2"/>
    </w:rPr>
  </w:style>
  <w:style w:type="paragraph" w:customStyle="1" w:styleId="BackCoverURL">
    <w:name w:val="Back Cover URL"/>
    <w:basedOn w:val="BackCoverOffices"/>
    <w:uiPriority w:val="29"/>
    <w:rsid w:val="0075790A"/>
    <w:rPr>
      <w:b w:val="0"/>
    </w:rPr>
  </w:style>
  <w:style w:type="character" w:customStyle="1" w:styleId="BackCoverNamesChar">
    <w:name w:val="Back Cover Names Char"/>
    <w:basedOn w:val="DefaultParagraphFont"/>
    <w:link w:val="BackCoverNames"/>
    <w:uiPriority w:val="29"/>
    <w:rsid w:val="0075790A"/>
    <w:rPr>
      <w:b/>
      <w:color w:val="58595B" w:themeColor="text2"/>
      <w:sz w:val="22"/>
      <w:szCs w:val="22"/>
    </w:rPr>
  </w:style>
  <w:style w:type="paragraph" w:styleId="TOC1">
    <w:name w:val="toc 1"/>
    <w:basedOn w:val="Normal"/>
    <w:next w:val="Normal"/>
    <w:autoRedefine/>
    <w:uiPriority w:val="39"/>
    <w:rsid w:val="0075790A"/>
    <w:pPr>
      <w:tabs>
        <w:tab w:val="right" w:leader="dot" w:pos="10194"/>
      </w:tabs>
      <w:spacing w:before="160" w:after="60" w:line="240" w:lineRule="auto"/>
      <w:ind w:right="284"/>
    </w:pPr>
    <w:rPr>
      <w:rFonts w:asciiTheme="majorHAnsi" w:hAnsiTheme="majorHAnsi"/>
      <w:b/>
      <w:color w:val="78A22F" w:themeColor="accent1"/>
      <w:sz w:val="18"/>
    </w:rPr>
  </w:style>
  <w:style w:type="paragraph" w:styleId="TOC2">
    <w:name w:val="toc 2"/>
    <w:basedOn w:val="Normal"/>
    <w:next w:val="Normal"/>
    <w:autoRedefine/>
    <w:uiPriority w:val="39"/>
    <w:rsid w:val="0075790A"/>
    <w:pPr>
      <w:spacing w:before="60" w:after="60" w:line="240" w:lineRule="auto"/>
      <w:ind w:left="454" w:right="284" w:hanging="284"/>
    </w:pPr>
    <w:rPr>
      <w:rFonts w:asciiTheme="majorHAnsi" w:hAnsiTheme="majorHAnsi"/>
      <w:color w:val="78A22F" w:themeColor="accent1"/>
      <w:sz w:val="16"/>
    </w:rPr>
  </w:style>
  <w:style w:type="paragraph" w:styleId="TOC3">
    <w:name w:val="toc 3"/>
    <w:basedOn w:val="Normal"/>
    <w:next w:val="Normal"/>
    <w:autoRedefine/>
    <w:uiPriority w:val="39"/>
    <w:rsid w:val="0075790A"/>
    <w:pPr>
      <w:tabs>
        <w:tab w:val="left" w:pos="880"/>
        <w:tab w:val="right" w:leader="dot" w:pos="10194"/>
      </w:tabs>
      <w:spacing w:line="240" w:lineRule="auto"/>
      <w:ind w:left="737" w:right="284" w:hanging="397"/>
    </w:pPr>
    <w:rPr>
      <w:sz w:val="16"/>
    </w:rPr>
  </w:style>
  <w:style w:type="paragraph" w:styleId="Quote">
    <w:name w:val="Quote"/>
    <w:basedOn w:val="BodyText"/>
    <w:next w:val="Normal"/>
    <w:link w:val="QuoteChar"/>
    <w:uiPriority w:val="14"/>
    <w:qFormat/>
    <w:rsid w:val="0075790A"/>
    <w:pPr>
      <w:pBdr>
        <w:top w:val="single" w:sz="8" w:space="1" w:color="78A22F" w:themeColor="accent1"/>
      </w:pBdr>
    </w:pPr>
    <w:rPr>
      <w:i/>
      <w:sz w:val="32"/>
      <w:szCs w:val="32"/>
    </w:rPr>
  </w:style>
  <w:style w:type="character" w:customStyle="1" w:styleId="QuoteChar">
    <w:name w:val="Quote Char"/>
    <w:basedOn w:val="DefaultParagraphFont"/>
    <w:link w:val="Quote"/>
    <w:uiPriority w:val="14"/>
    <w:rsid w:val="0075790A"/>
    <w:rPr>
      <w:i/>
      <w:sz w:val="32"/>
      <w:szCs w:val="32"/>
    </w:rPr>
  </w:style>
  <w:style w:type="paragraph" w:styleId="TOCHeading">
    <w:name w:val="TOC Heading"/>
    <w:basedOn w:val="Normal"/>
    <w:next w:val="Normal"/>
    <w:uiPriority w:val="24"/>
    <w:rsid w:val="0075790A"/>
    <w:pPr>
      <w:pBdr>
        <w:bottom w:val="single" w:sz="8" w:space="1" w:color="78A22F" w:themeColor="accent1"/>
      </w:pBdr>
      <w:spacing w:after="240" w:line="360" w:lineRule="atLeast"/>
    </w:pPr>
    <w:rPr>
      <w:rFonts w:asciiTheme="majorHAnsi" w:hAnsiTheme="majorHAnsi"/>
      <w:color w:val="78A22F" w:themeColor="accent1"/>
      <w:sz w:val="32"/>
    </w:rPr>
  </w:style>
  <w:style w:type="paragraph" w:customStyle="1" w:styleId="Source">
    <w:name w:val="Source"/>
    <w:basedOn w:val="BodyText"/>
    <w:next w:val="BodyText"/>
    <w:uiPriority w:val="15"/>
    <w:qFormat/>
    <w:rsid w:val="0075790A"/>
    <w:pPr>
      <w:numPr>
        <w:numId w:val="3"/>
      </w:numPr>
      <w:jc w:val="right"/>
    </w:pPr>
    <w:rPr>
      <w:rFonts w:asciiTheme="majorHAnsi" w:hAnsiTheme="majorHAnsi"/>
      <w:i/>
      <w:color w:val="58595B" w:themeColor="text2"/>
      <w:sz w:val="16"/>
    </w:rPr>
  </w:style>
  <w:style w:type="numbering" w:customStyle="1" w:styleId="Sources">
    <w:name w:val="Sources"/>
    <w:uiPriority w:val="99"/>
    <w:rsid w:val="0075790A"/>
    <w:pPr>
      <w:numPr>
        <w:numId w:val="3"/>
      </w:numPr>
    </w:pPr>
  </w:style>
  <w:style w:type="paragraph" w:customStyle="1" w:styleId="Charts">
    <w:name w:val="Charts"/>
    <w:basedOn w:val="Normal"/>
    <w:next w:val="Source"/>
    <w:uiPriority w:val="14"/>
    <w:qFormat/>
    <w:rsid w:val="0075790A"/>
    <w:pPr>
      <w:spacing w:line="240" w:lineRule="auto"/>
    </w:pPr>
    <w:rPr>
      <w:noProof/>
    </w:rPr>
  </w:style>
  <w:style w:type="paragraph" w:customStyle="1" w:styleId="Pictures">
    <w:name w:val="Pictures"/>
    <w:basedOn w:val="BodyText"/>
    <w:next w:val="Source"/>
    <w:uiPriority w:val="14"/>
    <w:rsid w:val="0075790A"/>
  </w:style>
  <w:style w:type="paragraph" w:customStyle="1" w:styleId="Notes">
    <w:name w:val="Notes"/>
    <w:basedOn w:val="Normal"/>
    <w:next w:val="BodyText"/>
    <w:uiPriority w:val="17"/>
    <w:qFormat/>
    <w:rsid w:val="0075790A"/>
    <w:pPr>
      <w:spacing w:after="120"/>
    </w:pPr>
    <w:rPr>
      <w:b/>
      <w:sz w:val="16"/>
    </w:rPr>
  </w:style>
  <w:style w:type="paragraph" w:customStyle="1" w:styleId="SectionHeading">
    <w:name w:val="Section Heading"/>
    <w:basedOn w:val="BodyText"/>
    <w:next w:val="Level1"/>
    <w:uiPriority w:val="11"/>
    <w:qFormat/>
    <w:rsid w:val="0075790A"/>
    <w:pPr>
      <w:numPr>
        <w:numId w:val="5"/>
      </w:numPr>
      <w:pBdr>
        <w:bottom w:val="single" w:sz="8" w:space="1" w:color="78A22F" w:themeColor="accent1"/>
      </w:pBdr>
      <w:spacing w:line="360" w:lineRule="atLeast"/>
      <w:jc w:val="left"/>
    </w:pPr>
    <w:rPr>
      <w:rFonts w:asciiTheme="majorHAnsi" w:hAnsiTheme="majorHAnsi"/>
      <w:color w:val="78A22F" w:themeColor="accent1"/>
      <w:sz w:val="32"/>
    </w:rPr>
  </w:style>
  <w:style w:type="paragraph" w:customStyle="1" w:styleId="BodyTextIndented1">
    <w:name w:val="Body Text Indented 1"/>
    <w:basedOn w:val="BodyText"/>
    <w:uiPriority w:val="1"/>
    <w:qFormat/>
    <w:rsid w:val="0075790A"/>
    <w:pPr>
      <w:ind w:left="567"/>
    </w:pPr>
  </w:style>
  <w:style w:type="paragraph" w:customStyle="1" w:styleId="CoverTitle">
    <w:name w:val="Cover Title"/>
    <w:basedOn w:val="BodyText"/>
    <w:next w:val="CoverSubtitle"/>
    <w:uiPriority w:val="25"/>
    <w:qFormat/>
    <w:rsid w:val="0075790A"/>
    <w:pPr>
      <w:pBdr>
        <w:bottom w:val="single" w:sz="2" w:space="1" w:color="78A22F" w:themeColor="accent1"/>
      </w:pBdr>
      <w:spacing w:after="360" w:line="240" w:lineRule="auto"/>
      <w:jc w:val="left"/>
    </w:pPr>
    <w:rPr>
      <w:rFonts w:asciiTheme="majorHAnsi" w:hAnsiTheme="majorHAnsi"/>
      <w:b/>
      <w:color w:val="78A22F" w:themeColor="accent1"/>
      <w:sz w:val="72"/>
    </w:rPr>
  </w:style>
  <w:style w:type="paragraph" w:customStyle="1" w:styleId="BodyTextHighlight">
    <w:name w:val="Body Text Highlight"/>
    <w:basedOn w:val="BodyText"/>
    <w:next w:val="BodyText"/>
    <w:link w:val="BodyTextHighlightChar"/>
    <w:uiPriority w:val="7"/>
    <w:rsid w:val="0075790A"/>
    <w:rPr>
      <w:rFonts w:asciiTheme="majorHAnsi" w:hAnsiTheme="majorHAnsi" w:cstheme="majorHAnsi"/>
      <w:b/>
      <w:color w:val="58595B" w:themeColor="text2"/>
    </w:rPr>
  </w:style>
  <w:style w:type="paragraph" w:customStyle="1" w:styleId="NormalHighlight">
    <w:name w:val="Normal Highlight"/>
    <w:basedOn w:val="Normal"/>
    <w:next w:val="Normal"/>
    <w:link w:val="NormalHighlightChar"/>
    <w:uiPriority w:val="7"/>
    <w:qFormat/>
    <w:rsid w:val="0075790A"/>
    <w:rPr>
      <w:noProof/>
      <w:color w:val="78A22F" w:themeColor="accent1"/>
    </w:rPr>
  </w:style>
  <w:style w:type="paragraph" w:customStyle="1" w:styleId="Level1">
    <w:name w:val="Level 1"/>
    <w:basedOn w:val="BodyText"/>
    <w:next w:val="BodyTextIndented1"/>
    <w:uiPriority w:val="12"/>
    <w:qFormat/>
    <w:rsid w:val="0075790A"/>
    <w:pPr>
      <w:keepNext/>
      <w:numPr>
        <w:ilvl w:val="1"/>
        <w:numId w:val="5"/>
      </w:numPr>
      <w:pBdr>
        <w:bottom w:val="single" w:sz="2" w:space="1" w:color="78A22F" w:themeColor="accent1"/>
      </w:pBdr>
      <w:spacing w:before="60" w:after="60"/>
    </w:pPr>
    <w:rPr>
      <w:rFonts w:asciiTheme="majorHAnsi" w:hAnsiTheme="majorHAnsi"/>
      <w:b/>
      <w:color w:val="78A22F" w:themeColor="accent1"/>
    </w:rPr>
  </w:style>
  <w:style w:type="paragraph" w:customStyle="1" w:styleId="Level2">
    <w:name w:val="Level 2"/>
    <w:basedOn w:val="BodyText"/>
    <w:next w:val="BodyTextIndented1"/>
    <w:uiPriority w:val="12"/>
    <w:qFormat/>
    <w:rsid w:val="0075790A"/>
    <w:pPr>
      <w:keepNext/>
      <w:numPr>
        <w:ilvl w:val="2"/>
        <w:numId w:val="5"/>
      </w:numPr>
      <w:spacing w:before="60" w:after="60"/>
    </w:pPr>
    <w:rPr>
      <w:rFonts w:asciiTheme="majorHAnsi" w:hAnsiTheme="majorHAnsi"/>
      <w:b/>
      <w:color w:val="58595B" w:themeColor="text2"/>
    </w:rPr>
  </w:style>
  <w:style w:type="paragraph" w:customStyle="1" w:styleId="Level3">
    <w:name w:val="Level 3"/>
    <w:basedOn w:val="BodyText"/>
    <w:next w:val="BodyTextIndented1"/>
    <w:uiPriority w:val="12"/>
    <w:rsid w:val="0075790A"/>
    <w:pPr>
      <w:keepNext/>
      <w:numPr>
        <w:ilvl w:val="3"/>
        <w:numId w:val="5"/>
      </w:numPr>
      <w:spacing w:before="60" w:after="60"/>
    </w:pPr>
    <w:rPr>
      <w:rFonts w:asciiTheme="majorHAnsi" w:hAnsiTheme="majorHAnsi"/>
      <w:color w:val="58595B" w:themeColor="text2"/>
    </w:rPr>
  </w:style>
  <w:style w:type="paragraph" w:customStyle="1" w:styleId="Level4">
    <w:name w:val="Level 4"/>
    <w:basedOn w:val="BodyText"/>
    <w:next w:val="BodyTextIndented1"/>
    <w:uiPriority w:val="12"/>
    <w:rsid w:val="0075790A"/>
    <w:pPr>
      <w:keepNext/>
      <w:numPr>
        <w:ilvl w:val="4"/>
        <w:numId w:val="5"/>
      </w:numPr>
      <w:spacing w:before="60" w:after="60"/>
    </w:pPr>
    <w:rPr>
      <w:rFonts w:asciiTheme="majorHAnsi" w:hAnsiTheme="majorHAnsi"/>
      <w:color w:val="58595B" w:themeColor="text2"/>
      <w:sz w:val="18"/>
    </w:rPr>
  </w:style>
  <w:style w:type="paragraph" w:customStyle="1" w:styleId="Level5">
    <w:name w:val="Level 5"/>
    <w:basedOn w:val="BodyText"/>
    <w:next w:val="BodyTextIndented1"/>
    <w:uiPriority w:val="12"/>
    <w:rsid w:val="0075790A"/>
    <w:pPr>
      <w:keepNext/>
      <w:numPr>
        <w:ilvl w:val="5"/>
        <w:numId w:val="5"/>
      </w:numPr>
      <w:spacing w:before="60" w:after="60"/>
    </w:pPr>
    <w:rPr>
      <w:rFonts w:asciiTheme="majorHAnsi" w:hAnsiTheme="majorHAnsi"/>
      <w:sz w:val="18"/>
    </w:rPr>
  </w:style>
  <w:style w:type="paragraph" w:customStyle="1" w:styleId="CoverSubtitle">
    <w:name w:val="Cover Subtitle"/>
    <w:basedOn w:val="BodyText"/>
    <w:next w:val="CoverDate"/>
    <w:uiPriority w:val="26"/>
    <w:qFormat/>
    <w:rsid w:val="0075790A"/>
    <w:pPr>
      <w:spacing w:after="360"/>
      <w:jc w:val="left"/>
    </w:pPr>
    <w:rPr>
      <w:rFonts w:asciiTheme="majorHAnsi" w:hAnsiTheme="majorHAnsi"/>
      <w:sz w:val="52"/>
    </w:rPr>
  </w:style>
  <w:style w:type="paragraph" w:customStyle="1" w:styleId="CoverFooterHeading">
    <w:name w:val="Cover Footer Heading"/>
    <w:basedOn w:val="BodyText"/>
    <w:uiPriority w:val="29"/>
    <w:rsid w:val="0075790A"/>
    <w:pPr>
      <w:spacing w:after="0" w:line="220" w:lineRule="atLeast"/>
      <w:ind w:left="397"/>
      <w:jc w:val="left"/>
    </w:pPr>
    <w:rPr>
      <w:rFonts w:asciiTheme="majorHAnsi" w:hAnsiTheme="majorHAnsi"/>
      <w:color w:val="78A22F" w:themeColor="accent1"/>
    </w:rPr>
  </w:style>
  <w:style w:type="paragraph" w:customStyle="1" w:styleId="BodyTextBold">
    <w:name w:val="Body Text Bold"/>
    <w:basedOn w:val="BodyText"/>
    <w:next w:val="BodyText"/>
    <w:link w:val="BodyTextBoldChar"/>
    <w:uiPriority w:val="1"/>
    <w:qFormat/>
    <w:rsid w:val="0075790A"/>
    <w:rPr>
      <w:b/>
      <w:noProof/>
    </w:rPr>
  </w:style>
  <w:style w:type="paragraph" w:styleId="Date">
    <w:name w:val="Date"/>
    <w:basedOn w:val="CoverDate"/>
    <w:next w:val="Heading1"/>
    <w:link w:val="DateChar"/>
    <w:uiPriority w:val="10"/>
    <w:qFormat/>
    <w:rsid w:val="0075790A"/>
    <w:pPr>
      <w:pBdr>
        <w:bottom w:val="single" w:sz="8" w:space="5" w:color="78A22F" w:themeColor="accent1"/>
      </w:pBdr>
      <w:spacing w:before="0" w:after="240"/>
    </w:pPr>
    <w:rPr>
      <w:rFonts w:asciiTheme="minorHAnsi" w:hAnsiTheme="minorHAnsi"/>
      <w:sz w:val="22"/>
    </w:rPr>
  </w:style>
  <w:style w:type="character" w:customStyle="1" w:styleId="DateChar">
    <w:name w:val="Date Char"/>
    <w:basedOn w:val="DefaultParagraphFont"/>
    <w:link w:val="Date"/>
    <w:uiPriority w:val="10"/>
    <w:rsid w:val="0075790A"/>
    <w:rPr>
      <w:sz w:val="22"/>
      <w:szCs w:val="22"/>
    </w:rPr>
  </w:style>
  <w:style w:type="paragraph" w:customStyle="1" w:styleId="Subject3">
    <w:name w:val="Subject3"/>
    <w:basedOn w:val="BodyText"/>
    <w:next w:val="BodyTextIndented2"/>
    <w:uiPriority w:val="13"/>
    <w:rsid w:val="0075790A"/>
    <w:pPr>
      <w:keepNext/>
      <w:spacing w:before="60" w:after="60"/>
    </w:pPr>
    <w:rPr>
      <w:rFonts w:asciiTheme="majorHAnsi" w:hAnsiTheme="majorHAnsi"/>
      <w:color w:val="58595B" w:themeColor="text2"/>
    </w:rPr>
  </w:style>
  <w:style w:type="paragraph" w:customStyle="1" w:styleId="Reportheader">
    <w:name w:val="Report header"/>
    <w:basedOn w:val="Header"/>
    <w:uiPriority w:val="27"/>
    <w:rsid w:val="0075790A"/>
    <w:rPr>
      <w:b/>
      <w:color w:val="78A22F" w:themeColor="accent1"/>
      <w:sz w:val="22"/>
    </w:rPr>
  </w:style>
  <w:style w:type="paragraph" w:customStyle="1" w:styleId="CoverDate">
    <w:name w:val="Cover Date"/>
    <w:basedOn w:val="Normal"/>
    <w:next w:val="BodyText"/>
    <w:uiPriority w:val="27"/>
    <w:qFormat/>
    <w:rsid w:val="0075790A"/>
    <w:pPr>
      <w:spacing w:before="120" w:after="120"/>
    </w:pPr>
    <w:rPr>
      <w:rFonts w:asciiTheme="majorHAnsi" w:hAnsiTheme="majorHAnsi"/>
      <w:sz w:val="36"/>
    </w:rPr>
  </w:style>
  <w:style w:type="paragraph" w:customStyle="1" w:styleId="NormalBold">
    <w:name w:val="Normal Bold"/>
    <w:basedOn w:val="Normal"/>
    <w:next w:val="Normal"/>
    <w:uiPriority w:val="5"/>
    <w:qFormat/>
    <w:rsid w:val="0075790A"/>
    <w:rPr>
      <w:b/>
    </w:rPr>
  </w:style>
  <w:style w:type="character" w:customStyle="1" w:styleId="NormalHighlightChar">
    <w:name w:val="Normal Highlight Char"/>
    <w:basedOn w:val="DefaultParagraphFont"/>
    <w:link w:val="NormalHighlight"/>
    <w:uiPriority w:val="7"/>
    <w:rsid w:val="0075790A"/>
    <w:rPr>
      <w:noProof/>
      <w:color w:val="78A22F" w:themeColor="accent1"/>
      <w:sz w:val="22"/>
      <w:szCs w:val="22"/>
    </w:rPr>
  </w:style>
  <w:style w:type="character" w:customStyle="1" w:styleId="BodyTextBoldChar">
    <w:name w:val="Body Text Bold Char"/>
    <w:basedOn w:val="BodyTextChar"/>
    <w:link w:val="BodyTextBold"/>
    <w:uiPriority w:val="1"/>
    <w:rsid w:val="0075790A"/>
    <w:rPr>
      <w:b/>
      <w:noProof/>
      <w:sz w:val="22"/>
      <w:szCs w:val="22"/>
    </w:rPr>
  </w:style>
  <w:style w:type="character" w:customStyle="1" w:styleId="BodyTextHighlightChar">
    <w:name w:val="Body Text Highlight Char"/>
    <w:basedOn w:val="BodyTextChar"/>
    <w:link w:val="BodyTextHighlight"/>
    <w:uiPriority w:val="7"/>
    <w:rsid w:val="0075790A"/>
    <w:rPr>
      <w:rFonts w:asciiTheme="majorHAnsi" w:hAnsiTheme="majorHAnsi" w:cstheme="majorHAnsi"/>
      <w:b/>
      <w:color w:val="58595B" w:themeColor="text2"/>
      <w:sz w:val="22"/>
      <w:szCs w:val="22"/>
    </w:rPr>
  </w:style>
  <w:style w:type="paragraph" w:customStyle="1" w:styleId="AFMEPagenumber">
    <w:name w:val="AFME Page number"/>
    <w:basedOn w:val="Footer"/>
    <w:uiPriority w:val="29"/>
    <w:qFormat/>
    <w:rsid w:val="0075790A"/>
    <w:pPr>
      <w:ind w:right="0"/>
      <w:jc w:val="right"/>
    </w:pPr>
    <w:rPr>
      <w:b/>
    </w:rPr>
  </w:style>
  <w:style w:type="paragraph" w:customStyle="1" w:styleId="AFMEFullName">
    <w:name w:val="AFME Full Name"/>
    <w:basedOn w:val="BodyTextBold"/>
    <w:uiPriority w:val="29"/>
    <w:qFormat/>
    <w:rsid w:val="0075790A"/>
    <w:pPr>
      <w:spacing w:before="400" w:after="0"/>
      <w:jc w:val="right"/>
    </w:pPr>
    <w:rPr>
      <w:sz w:val="18"/>
      <w:szCs w:val="18"/>
    </w:rPr>
  </w:style>
  <w:style w:type="paragraph" w:customStyle="1" w:styleId="AFMEContactEmail">
    <w:name w:val="AFME Contact Email"/>
    <w:basedOn w:val="NormalHighlight"/>
    <w:next w:val="Normal"/>
    <w:uiPriority w:val="28"/>
    <w:qFormat/>
    <w:rsid w:val="0075790A"/>
    <w:pPr>
      <w:spacing w:before="120" w:after="120"/>
    </w:pPr>
  </w:style>
  <w:style w:type="paragraph" w:customStyle="1" w:styleId="FooterLegal-letter">
    <w:name w:val="Footer Legal -  letter"/>
    <w:basedOn w:val="FooterOffices"/>
    <w:uiPriority w:val="29"/>
    <w:rsid w:val="0075790A"/>
    <w:pPr>
      <w:spacing w:line="180" w:lineRule="atLeast"/>
      <w:ind w:left="-794"/>
    </w:pPr>
    <w:rPr>
      <w:sz w:val="14"/>
    </w:rPr>
  </w:style>
  <w:style w:type="paragraph" w:customStyle="1" w:styleId="FooterHeading-letter">
    <w:name w:val="Footer Heading - letter"/>
    <w:basedOn w:val="FooterHeading"/>
    <w:uiPriority w:val="29"/>
    <w:qFormat/>
    <w:rsid w:val="0075790A"/>
    <w:pPr>
      <w:ind w:left="-794"/>
    </w:pPr>
  </w:style>
  <w:style w:type="paragraph" w:customStyle="1" w:styleId="FooterOffices-letter">
    <w:name w:val="Footer Offices - letter"/>
    <w:basedOn w:val="FooterOffices"/>
    <w:uiPriority w:val="29"/>
    <w:qFormat/>
    <w:rsid w:val="0075790A"/>
    <w:pPr>
      <w:ind w:left="-794"/>
    </w:pPr>
  </w:style>
  <w:style w:type="paragraph" w:customStyle="1" w:styleId="Bullets4">
    <w:name w:val="Bullets 4"/>
    <w:basedOn w:val="Bullets3"/>
    <w:uiPriority w:val="4"/>
    <w:unhideWhenUsed/>
    <w:rsid w:val="0075790A"/>
    <w:pPr>
      <w:numPr>
        <w:ilvl w:val="0"/>
        <w:numId w:val="0"/>
      </w:numPr>
      <w:tabs>
        <w:tab w:val="num" w:pos="1134"/>
      </w:tabs>
      <w:ind w:left="1134" w:hanging="283"/>
    </w:pPr>
  </w:style>
  <w:style w:type="paragraph" w:customStyle="1" w:styleId="Bullets5">
    <w:name w:val="Bullets 5"/>
    <w:basedOn w:val="Bullets4"/>
    <w:uiPriority w:val="4"/>
    <w:unhideWhenUsed/>
    <w:rsid w:val="0075790A"/>
  </w:style>
  <w:style w:type="character" w:customStyle="1" w:styleId="Mention1">
    <w:name w:val="Mention1"/>
    <w:basedOn w:val="DefaultParagraphFont"/>
    <w:uiPriority w:val="99"/>
    <w:semiHidden/>
    <w:unhideWhenUsed/>
    <w:rsid w:val="00C8378C"/>
    <w:rPr>
      <w:color w:val="2B579A"/>
      <w:shd w:val="clear" w:color="auto" w:fill="E6E6E6"/>
    </w:rPr>
  </w:style>
  <w:style w:type="character" w:styleId="CommentReference">
    <w:name w:val="annotation reference"/>
    <w:basedOn w:val="DefaultParagraphFont"/>
    <w:uiPriority w:val="99"/>
    <w:semiHidden/>
    <w:unhideWhenUsed/>
    <w:rsid w:val="0053470F"/>
    <w:rPr>
      <w:sz w:val="16"/>
      <w:szCs w:val="16"/>
    </w:rPr>
  </w:style>
  <w:style w:type="paragraph" w:styleId="CommentText">
    <w:name w:val="annotation text"/>
    <w:basedOn w:val="Normal"/>
    <w:link w:val="CommentTextChar"/>
    <w:uiPriority w:val="99"/>
    <w:semiHidden/>
    <w:unhideWhenUsed/>
    <w:rsid w:val="0053470F"/>
    <w:pPr>
      <w:spacing w:line="240" w:lineRule="auto"/>
    </w:pPr>
    <w:rPr>
      <w:sz w:val="20"/>
      <w:szCs w:val="20"/>
    </w:rPr>
  </w:style>
  <w:style w:type="character" w:customStyle="1" w:styleId="CommentTextChar">
    <w:name w:val="Comment Text Char"/>
    <w:basedOn w:val="DefaultParagraphFont"/>
    <w:link w:val="CommentText"/>
    <w:uiPriority w:val="99"/>
    <w:semiHidden/>
    <w:rsid w:val="0053470F"/>
  </w:style>
  <w:style w:type="paragraph" w:styleId="CommentSubject">
    <w:name w:val="annotation subject"/>
    <w:basedOn w:val="CommentText"/>
    <w:next w:val="CommentText"/>
    <w:link w:val="CommentSubjectChar"/>
    <w:uiPriority w:val="99"/>
    <w:semiHidden/>
    <w:unhideWhenUsed/>
    <w:rsid w:val="0053470F"/>
    <w:rPr>
      <w:b/>
      <w:bCs/>
    </w:rPr>
  </w:style>
  <w:style w:type="character" w:customStyle="1" w:styleId="CommentSubjectChar">
    <w:name w:val="Comment Subject Char"/>
    <w:basedOn w:val="CommentTextChar"/>
    <w:link w:val="CommentSubject"/>
    <w:uiPriority w:val="99"/>
    <w:semiHidden/>
    <w:rsid w:val="0053470F"/>
    <w:rPr>
      <w:b/>
      <w:bCs/>
    </w:rPr>
  </w:style>
  <w:style w:type="character" w:customStyle="1" w:styleId="UnresolvedMention1">
    <w:name w:val="Unresolved Mention1"/>
    <w:basedOn w:val="DefaultParagraphFont"/>
    <w:uiPriority w:val="99"/>
    <w:semiHidden/>
    <w:unhideWhenUsed/>
    <w:rsid w:val="003B3C39"/>
    <w:rPr>
      <w:color w:val="808080"/>
      <w:shd w:val="clear" w:color="auto" w:fill="E6E6E6"/>
    </w:rPr>
  </w:style>
  <w:style w:type="character" w:customStyle="1" w:styleId="UnresolvedMention2">
    <w:name w:val="Unresolved Mention2"/>
    <w:basedOn w:val="DefaultParagraphFont"/>
    <w:uiPriority w:val="99"/>
    <w:semiHidden/>
    <w:unhideWhenUsed/>
    <w:rsid w:val="007F441B"/>
    <w:rPr>
      <w:color w:val="808080"/>
      <w:shd w:val="clear" w:color="auto" w:fill="E6E6E6"/>
    </w:rPr>
  </w:style>
  <w:style w:type="paragraph" w:customStyle="1" w:styleId="ssPara1">
    <w:name w:val="ssPara1"/>
    <w:basedOn w:val="Normal"/>
    <w:uiPriority w:val="34"/>
    <w:qFormat/>
    <w:rsid w:val="00576F9B"/>
    <w:pPr>
      <w:spacing w:after="260" w:line="240" w:lineRule="auto"/>
      <w:jc w:val="both"/>
    </w:pPr>
    <w:rPr>
      <w:rFonts w:ascii="Times New Roman" w:eastAsia="Times New Roman" w:hAnsi="Times New Roman"/>
      <w:sz w:val="24"/>
    </w:rPr>
  </w:style>
  <w:style w:type="paragraph" w:styleId="NormalWeb">
    <w:name w:val="Normal (Web)"/>
    <w:basedOn w:val="Normal"/>
    <w:uiPriority w:val="99"/>
    <w:semiHidden/>
    <w:unhideWhenUsed/>
    <w:rsid w:val="00DB3FB9"/>
    <w:pPr>
      <w:spacing w:before="100" w:beforeAutospacing="1" w:after="100" w:afterAutospacing="1" w:line="240" w:lineRule="auto"/>
    </w:pPr>
    <w:rPr>
      <w:rFonts w:ascii="Times" w:hAnsi="Times"/>
      <w:sz w:val="20"/>
      <w:szCs w:val="20"/>
      <w:lang w:eastAsia="en-US"/>
    </w:rPr>
  </w:style>
  <w:style w:type="character" w:customStyle="1" w:styleId="UnresolvedMention3">
    <w:name w:val="Unresolved Mention3"/>
    <w:basedOn w:val="DefaultParagraphFont"/>
    <w:uiPriority w:val="99"/>
    <w:semiHidden/>
    <w:unhideWhenUsed/>
    <w:rsid w:val="00AD19A9"/>
    <w:rPr>
      <w:color w:val="605E5C"/>
      <w:shd w:val="clear" w:color="auto" w:fill="E1DFDD"/>
    </w:rPr>
  </w:style>
  <w:style w:type="character" w:styleId="UnresolvedMention">
    <w:name w:val="Unresolved Mention"/>
    <w:basedOn w:val="DefaultParagraphFont"/>
    <w:uiPriority w:val="99"/>
    <w:rsid w:val="000201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414165">
      <w:bodyDiv w:val="1"/>
      <w:marLeft w:val="0"/>
      <w:marRight w:val="0"/>
      <w:marTop w:val="0"/>
      <w:marBottom w:val="0"/>
      <w:divBdr>
        <w:top w:val="none" w:sz="0" w:space="0" w:color="auto"/>
        <w:left w:val="none" w:sz="0" w:space="0" w:color="auto"/>
        <w:bottom w:val="none" w:sz="0" w:space="0" w:color="auto"/>
        <w:right w:val="none" w:sz="0" w:space="0" w:color="auto"/>
      </w:divBdr>
    </w:div>
    <w:div w:id="8782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ecca.hansford@afme.e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mmons-simmon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fme.eu" TargetMode="External"/><Relationship Id="rId4" Type="http://schemas.openxmlformats.org/officeDocument/2006/relationships/settings" Target="settings.xml"/><Relationship Id="rId9" Type="http://schemas.openxmlformats.org/officeDocument/2006/relationships/hyperlink" Target="mailto:Charlotte.e.smith@simmons-simmons.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AFME">
  <a:themeElements>
    <a:clrScheme name="AFME">
      <a:dk1>
        <a:sysClr val="windowText" lastClr="000000"/>
      </a:dk1>
      <a:lt1>
        <a:sysClr val="window" lastClr="FFFFFF"/>
      </a:lt1>
      <a:dk2>
        <a:srgbClr val="58595B"/>
      </a:dk2>
      <a:lt2>
        <a:srgbClr val="CFD0D2"/>
      </a:lt2>
      <a:accent1>
        <a:srgbClr val="78A22F"/>
      </a:accent1>
      <a:accent2>
        <a:srgbClr val="C9DAAC"/>
      </a:accent2>
      <a:accent3>
        <a:srgbClr val="CFD0D2"/>
      </a:accent3>
      <a:accent4>
        <a:srgbClr val="A7A9AC"/>
      </a:accent4>
      <a:accent5>
        <a:srgbClr val="808285"/>
      </a:accent5>
      <a:accent6>
        <a:srgbClr val="58595B"/>
      </a:accent6>
      <a:hlink>
        <a:srgbClr val="0000FF"/>
      </a:hlink>
      <a:folHlink>
        <a:srgbClr val="800080"/>
      </a:folHlink>
    </a:clrScheme>
    <a:fontScheme name="AFME">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AFME" id="{46E60531-B48E-4EE8-9BA3-C3F6A6429AB7}" vid="{DFAD1022-53B1-402F-87A4-C9D8E056B10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B5885-AFA0-4D9F-A6A7-4AC4B22AD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684</Words>
  <Characters>3899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Hansford, Rebecca</cp:lastModifiedBy>
  <cp:revision>2</cp:revision>
  <dcterms:created xsi:type="dcterms:W3CDTF">2019-12-16T13:52:00Z</dcterms:created>
  <dcterms:modified xsi:type="dcterms:W3CDTF">2019-12-16T13:52:00Z</dcterms:modified>
</cp:coreProperties>
</file>